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2C1D15" w:rsidRPr="00646E6B" w14:paraId="6E8C4476" w14:textId="77777777" w:rsidTr="00901B53">
        <w:tc>
          <w:tcPr>
            <w:tcW w:w="2020" w:type="pct"/>
          </w:tcPr>
          <w:p w14:paraId="4207DA67" w14:textId="77777777" w:rsidR="002C1D15" w:rsidRPr="00646E6B" w:rsidRDefault="002C1D15"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425268D3" w14:textId="77777777" w:rsidR="002C1D15" w:rsidRPr="00646E6B" w:rsidRDefault="002C1D15"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5</w:t>
            </w:r>
            <w:r w:rsidRPr="00646E6B">
              <w:rPr>
                <w:rFonts w:ascii="Times New Roman" w:hAnsi="Times New Roman" w:cs="Times New Roman"/>
                <w:b/>
              </w:rPr>
              <w:t xml:space="preserve">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162B4C98" w14:textId="77777777" w:rsidR="002C1D15" w:rsidRPr="00646E6B" w:rsidRDefault="002C1D15" w:rsidP="002C1D15">
      <w:pPr>
        <w:spacing w:before="120"/>
        <w:rPr>
          <w:rFonts w:ascii="Times New Roman" w:hAnsi="Times New Roman" w:cs="Times New Roman"/>
          <w:lang w:val="en-US"/>
        </w:rPr>
      </w:pPr>
    </w:p>
    <w:p w14:paraId="16262216" w14:textId="77777777" w:rsidR="002C1D15" w:rsidRPr="00646E6B" w:rsidRDefault="002C1D15" w:rsidP="002C1D15">
      <w:pPr>
        <w:spacing w:before="120"/>
        <w:jc w:val="center"/>
        <w:rPr>
          <w:rFonts w:ascii="Times New Roman" w:hAnsi="Times New Roman" w:cs="Times New Roman"/>
          <w:b/>
        </w:rPr>
      </w:pPr>
      <w:r w:rsidRPr="00646E6B">
        <w:rPr>
          <w:rFonts w:ascii="Times New Roman" w:hAnsi="Times New Roman" w:cs="Times New Roman"/>
          <w:b/>
        </w:rPr>
        <w:t>HỢP ĐỒNG GIAO KHOÁN</w:t>
      </w:r>
    </w:p>
    <w:p w14:paraId="4FF668AD" w14:textId="77777777" w:rsidR="002C1D15" w:rsidRPr="00646E6B" w:rsidRDefault="002C1D15" w:rsidP="002C1D15">
      <w:pPr>
        <w:spacing w:before="120"/>
        <w:jc w:val="center"/>
        <w:rPr>
          <w:rFonts w:ascii="Times New Roman" w:hAnsi="Times New Roman" w:cs="Times New Roman"/>
          <w:i/>
        </w:rPr>
      </w:pPr>
      <w:r w:rsidRPr="00646E6B">
        <w:rPr>
          <w:rFonts w:ascii="Times New Roman" w:hAnsi="Times New Roman" w:cs="Times New Roman"/>
          <w:i/>
        </w:rPr>
        <w:t>Ngày... tháng... năm...</w:t>
      </w:r>
    </w:p>
    <w:p w14:paraId="3B1AA803" w14:textId="77777777" w:rsidR="002C1D15" w:rsidRPr="00646E6B" w:rsidRDefault="002C1D15" w:rsidP="002C1D15">
      <w:pPr>
        <w:spacing w:before="120"/>
        <w:jc w:val="right"/>
        <w:rPr>
          <w:rFonts w:ascii="Times New Roman" w:hAnsi="Times New Roman" w:cs="Times New Roman"/>
        </w:rPr>
      </w:pPr>
      <w:r w:rsidRPr="00646E6B">
        <w:rPr>
          <w:rFonts w:ascii="Times New Roman" w:hAnsi="Times New Roman" w:cs="Times New Roman"/>
        </w:rPr>
        <w:t>Số: …………….</w:t>
      </w:r>
    </w:p>
    <w:p w14:paraId="08AC5BE7"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Họ và tên: ………………………………. Chức vụ </w:t>
      </w:r>
      <w:r w:rsidRPr="00646E6B">
        <w:rPr>
          <w:rFonts w:ascii="Times New Roman" w:hAnsi="Times New Roman" w:cs="Times New Roman"/>
        </w:rPr>
        <w:tab/>
      </w:r>
    </w:p>
    <w:p w14:paraId="574E541B"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Đại diện …………………………………. bên giao khoán </w:t>
      </w:r>
      <w:r w:rsidRPr="00646E6B">
        <w:rPr>
          <w:rFonts w:ascii="Times New Roman" w:hAnsi="Times New Roman" w:cs="Times New Roman"/>
        </w:rPr>
        <w:tab/>
      </w:r>
    </w:p>
    <w:p w14:paraId="72FD6992"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Họ và tên: ……………………………….. Chức vụ </w:t>
      </w:r>
      <w:r w:rsidRPr="00646E6B">
        <w:rPr>
          <w:rFonts w:ascii="Times New Roman" w:hAnsi="Times New Roman" w:cs="Times New Roman"/>
        </w:rPr>
        <w:tab/>
      </w:r>
    </w:p>
    <w:p w14:paraId="7EC7F71A"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Đại diện …………………………………. bên nhận khoán </w:t>
      </w:r>
      <w:r w:rsidRPr="00646E6B">
        <w:rPr>
          <w:rFonts w:ascii="Times New Roman" w:hAnsi="Times New Roman" w:cs="Times New Roman"/>
        </w:rPr>
        <w:tab/>
      </w:r>
    </w:p>
    <w:p w14:paraId="585FA465" w14:textId="77777777" w:rsidR="002C1D15" w:rsidRPr="00646E6B" w:rsidRDefault="002C1D15" w:rsidP="002C1D15">
      <w:pPr>
        <w:tabs>
          <w:tab w:val="left" w:leader="dot" w:pos="7920"/>
        </w:tabs>
        <w:spacing w:before="120"/>
        <w:rPr>
          <w:rFonts w:ascii="Times New Roman" w:hAnsi="Times New Roman" w:cs="Times New Roman"/>
          <w:b/>
        </w:rPr>
      </w:pPr>
      <w:r w:rsidRPr="00646E6B">
        <w:rPr>
          <w:rFonts w:ascii="Times New Roman" w:hAnsi="Times New Roman" w:cs="Times New Roman"/>
          <w:b/>
        </w:rPr>
        <w:t>CÙNG KÝ KẾT HỢP ĐỒNG GIAO KHOÁN NHƯ SAU:</w:t>
      </w:r>
    </w:p>
    <w:p w14:paraId="68328B95" w14:textId="77777777" w:rsidR="002C1D15" w:rsidRPr="00646E6B" w:rsidRDefault="002C1D15" w:rsidP="002C1D15">
      <w:pPr>
        <w:tabs>
          <w:tab w:val="left" w:leader="dot" w:pos="7920"/>
        </w:tabs>
        <w:spacing w:before="120"/>
        <w:rPr>
          <w:rFonts w:ascii="Times New Roman" w:hAnsi="Times New Roman" w:cs="Times New Roman"/>
          <w:b/>
        </w:rPr>
      </w:pPr>
      <w:r w:rsidRPr="00646E6B">
        <w:rPr>
          <w:rFonts w:ascii="Times New Roman" w:hAnsi="Times New Roman" w:cs="Times New Roman"/>
          <w:b/>
        </w:rPr>
        <w:t>I- Đ</w:t>
      </w:r>
      <w:r w:rsidRPr="00646E6B">
        <w:rPr>
          <w:rFonts w:ascii="Times New Roman" w:hAnsi="Times New Roman" w:cs="Times New Roman"/>
          <w:b/>
          <w:lang w:val="en-US"/>
        </w:rPr>
        <w:t>i</w:t>
      </w:r>
      <w:r w:rsidRPr="00646E6B">
        <w:rPr>
          <w:rFonts w:ascii="Times New Roman" w:hAnsi="Times New Roman" w:cs="Times New Roman"/>
          <w:b/>
        </w:rPr>
        <w:t>ều khoản chung:</w:t>
      </w:r>
    </w:p>
    <w:p w14:paraId="7621CB9C" w14:textId="77777777" w:rsidR="002C1D15" w:rsidRPr="00646E6B" w:rsidRDefault="002C1D15" w:rsidP="002C1D15">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Phương thức giao khoán: </w:t>
      </w:r>
      <w:r w:rsidRPr="00646E6B">
        <w:rPr>
          <w:rFonts w:ascii="Times New Roman" w:hAnsi="Times New Roman" w:cs="Times New Roman"/>
          <w:lang w:val="en-US"/>
        </w:rPr>
        <w:tab/>
      </w:r>
    </w:p>
    <w:p w14:paraId="098D22E0" w14:textId="77777777" w:rsidR="002C1D15" w:rsidRPr="00646E6B" w:rsidRDefault="002C1D15" w:rsidP="002C1D15">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Điều kiện thực hiện hợp đồng: </w:t>
      </w:r>
      <w:r w:rsidRPr="00646E6B">
        <w:rPr>
          <w:rFonts w:ascii="Times New Roman" w:hAnsi="Times New Roman" w:cs="Times New Roman"/>
          <w:lang w:val="en-US"/>
        </w:rPr>
        <w:tab/>
      </w:r>
    </w:p>
    <w:p w14:paraId="067FA0F4" w14:textId="77777777" w:rsidR="002C1D15" w:rsidRPr="00646E6B" w:rsidRDefault="002C1D15" w:rsidP="002C1D15">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Thời gian thực hiện hợp đồng: </w:t>
      </w:r>
      <w:r w:rsidRPr="00646E6B">
        <w:rPr>
          <w:rFonts w:ascii="Times New Roman" w:hAnsi="Times New Roman" w:cs="Times New Roman"/>
          <w:lang w:val="en-US"/>
        </w:rPr>
        <w:tab/>
      </w:r>
    </w:p>
    <w:p w14:paraId="694E5F3E" w14:textId="77777777" w:rsidR="002C1D15" w:rsidRPr="00646E6B" w:rsidRDefault="002C1D15" w:rsidP="002C1D15">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Các điều kiện khác: </w:t>
      </w:r>
      <w:r w:rsidRPr="00646E6B">
        <w:rPr>
          <w:rFonts w:ascii="Times New Roman" w:hAnsi="Times New Roman" w:cs="Times New Roman"/>
          <w:lang w:val="en-US"/>
        </w:rPr>
        <w:tab/>
      </w:r>
    </w:p>
    <w:p w14:paraId="7EA8CCF9" w14:textId="77777777" w:rsidR="002C1D15" w:rsidRPr="00646E6B" w:rsidRDefault="002C1D15" w:rsidP="002C1D15">
      <w:pPr>
        <w:tabs>
          <w:tab w:val="left" w:leader="dot" w:pos="7920"/>
        </w:tabs>
        <w:spacing w:before="120"/>
        <w:rPr>
          <w:rFonts w:ascii="Times New Roman" w:hAnsi="Times New Roman" w:cs="Times New Roman"/>
          <w:b/>
        </w:rPr>
      </w:pPr>
      <w:r w:rsidRPr="00646E6B">
        <w:rPr>
          <w:rFonts w:ascii="Times New Roman" w:hAnsi="Times New Roman" w:cs="Times New Roman"/>
          <w:b/>
        </w:rPr>
        <w:t>II- Điều khoản cụ thể:</w:t>
      </w:r>
    </w:p>
    <w:p w14:paraId="2CCC6B89"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1. Nội dung công việc khoán:</w:t>
      </w:r>
    </w:p>
    <w:p w14:paraId="39464302"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 </w:t>
      </w:r>
      <w:r w:rsidRPr="00646E6B">
        <w:rPr>
          <w:rFonts w:ascii="Times New Roman" w:hAnsi="Times New Roman" w:cs="Times New Roman"/>
        </w:rPr>
        <w:tab/>
      </w:r>
    </w:p>
    <w:p w14:paraId="57856E34"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 </w:t>
      </w:r>
      <w:r w:rsidRPr="00646E6B">
        <w:rPr>
          <w:rFonts w:ascii="Times New Roman" w:hAnsi="Times New Roman" w:cs="Times New Roman"/>
        </w:rPr>
        <w:tab/>
      </w:r>
    </w:p>
    <w:p w14:paraId="34E1AFDC" w14:textId="77777777" w:rsidR="002C1D15" w:rsidRPr="00646E6B" w:rsidRDefault="002C1D15" w:rsidP="002C1D15">
      <w:pPr>
        <w:spacing w:before="120"/>
        <w:rPr>
          <w:rFonts w:ascii="Times New Roman" w:hAnsi="Times New Roman" w:cs="Times New Roman"/>
        </w:rPr>
      </w:pPr>
      <w:r w:rsidRPr="00646E6B">
        <w:rPr>
          <w:rFonts w:ascii="Times New Roman" w:hAnsi="Times New Roman" w:cs="Times New Roman"/>
        </w:rPr>
        <w:t>2. Trách nhiệm, quyền lợi và nghĩa vụ của người nhận khoán:</w:t>
      </w:r>
    </w:p>
    <w:p w14:paraId="51246523"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 </w:t>
      </w:r>
      <w:r w:rsidRPr="00646E6B">
        <w:rPr>
          <w:rFonts w:ascii="Times New Roman" w:hAnsi="Times New Roman" w:cs="Times New Roman"/>
        </w:rPr>
        <w:tab/>
      </w:r>
    </w:p>
    <w:p w14:paraId="7C48BDDD" w14:textId="77777777" w:rsidR="002C1D15" w:rsidRPr="00646E6B" w:rsidRDefault="002C1D15" w:rsidP="002C1D15">
      <w:pPr>
        <w:tabs>
          <w:tab w:val="left" w:leader="dot" w:pos="7920"/>
        </w:tabs>
        <w:spacing w:before="120"/>
        <w:rPr>
          <w:rFonts w:ascii="Times New Roman" w:hAnsi="Times New Roman" w:cs="Times New Roman"/>
        </w:rPr>
      </w:pPr>
      <w:r w:rsidRPr="00646E6B">
        <w:rPr>
          <w:rFonts w:ascii="Times New Roman" w:hAnsi="Times New Roman" w:cs="Times New Roman"/>
        </w:rPr>
        <w:t xml:space="preserve">- </w:t>
      </w:r>
      <w:r w:rsidRPr="00646E6B">
        <w:rPr>
          <w:rFonts w:ascii="Times New Roman" w:hAnsi="Times New Roman" w:cs="Times New Roman"/>
        </w:rPr>
        <w:tab/>
      </w:r>
    </w:p>
    <w:p w14:paraId="0DA8B270" w14:textId="77777777" w:rsidR="002C1D15" w:rsidRPr="00646E6B" w:rsidRDefault="002C1D15" w:rsidP="002C1D15">
      <w:pPr>
        <w:spacing w:before="120"/>
        <w:rPr>
          <w:rFonts w:ascii="Times New Roman" w:hAnsi="Times New Roman" w:cs="Times New Roman"/>
        </w:rPr>
      </w:pPr>
      <w:r w:rsidRPr="00646E6B">
        <w:rPr>
          <w:rFonts w:ascii="Times New Roman" w:hAnsi="Times New Roman" w:cs="Times New Roman"/>
        </w:rPr>
        <w:t>3. Trách nhiệm, quyền lợi và nghĩa vụ của bên giao khoán:</w:t>
      </w:r>
    </w:p>
    <w:p w14:paraId="1BD21C93" w14:textId="77777777" w:rsidR="002C1D15" w:rsidRPr="00646E6B" w:rsidRDefault="002C1D15" w:rsidP="002C1D15">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 xml:space="preserve">- </w:t>
      </w:r>
      <w:r w:rsidRPr="00646E6B">
        <w:rPr>
          <w:rFonts w:ascii="Times New Roman" w:hAnsi="Times New Roman" w:cs="Times New Roman"/>
          <w:lang w:val="en-US"/>
        </w:rPr>
        <w:tab/>
      </w:r>
    </w:p>
    <w:p w14:paraId="669EFB7B" w14:textId="77777777" w:rsidR="002C1D15" w:rsidRPr="00646E6B" w:rsidRDefault="002C1D15" w:rsidP="002C1D15">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 xml:space="preserve">- </w:t>
      </w:r>
      <w:r w:rsidRPr="00646E6B">
        <w:rPr>
          <w:rFonts w:ascii="Times New Roman" w:hAnsi="Times New Roman" w:cs="Times New Roman"/>
          <w:lang w:val="en-US"/>
        </w:rPr>
        <w:tab/>
      </w:r>
    </w:p>
    <w:p w14:paraId="7C2293D8" w14:textId="77777777" w:rsidR="002C1D15" w:rsidRPr="00646E6B" w:rsidRDefault="002C1D15" w:rsidP="002C1D15">
      <w:pPr>
        <w:spacing w:before="120"/>
        <w:rPr>
          <w:rFonts w:ascii="Times New Roman" w:hAnsi="Times New Roman" w:cs="Times New Roman"/>
          <w:lang w:val="en-US"/>
        </w:rPr>
      </w:pPr>
    </w:p>
    <w:tbl>
      <w:tblPr>
        <w:tblW w:w="5000" w:type="pct"/>
        <w:tblLook w:val="01E0" w:firstRow="1" w:lastRow="1" w:firstColumn="1" w:lastColumn="1" w:noHBand="0" w:noVBand="0"/>
      </w:tblPr>
      <w:tblGrid>
        <w:gridCol w:w="4680"/>
        <w:gridCol w:w="4680"/>
      </w:tblGrid>
      <w:tr w:rsidR="002C1D15" w:rsidRPr="00646E6B" w14:paraId="5A5AADDD" w14:textId="77777777" w:rsidTr="00901B53">
        <w:tc>
          <w:tcPr>
            <w:tcW w:w="2500" w:type="pct"/>
          </w:tcPr>
          <w:p w14:paraId="558EB077" w14:textId="77777777" w:rsidR="002C1D15" w:rsidRPr="00646E6B" w:rsidRDefault="002C1D15"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t>Đạ</w:t>
            </w:r>
            <w:r w:rsidRPr="00646E6B">
              <w:rPr>
                <w:rFonts w:ascii="Times New Roman" w:hAnsi="Times New Roman" w:cs="Times New Roman"/>
                <w:b/>
                <w:lang w:val="en-US"/>
              </w:rPr>
              <w:t>i</w:t>
            </w:r>
            <w:r w:rsidRPr="00646E6B">
              <w:rPr>
                <w:rFonts w:ascii="Times New Roman" w:hAnsi="Times New Roman" w:cs="Times New Roman"/>
                <w:b/>
              </w:rPr>
              <w:t xml:space="preserve"> diện bên nhận khoán</w:t>
            </w:r>
            <w:r w:rsidRPr="00646E6B">
              <w:rPr>
                <w:rFonts w:ascii="Times New Roman" w:hAnsi="Times New Roman" w:cs="Times New Roman"/>
                <w:b/>
                <w:lang w:val="en-US"/>
              </w:rPr>
              <w:br/>
            </w:r>
            <w:r w:rsidRPr="00646E6B">
              <w:rPr>
                <w:rFonts w:ascii="Times New Roman" w:hAnsi="Times New Roman" w:cs="Times New Roman"/>
                <w:i/>
              </w:rPr>
              <w:t>(K</w:t>
            </w:r>
            <w:r w:rsidRPr="00646E6B">
              <w:rPr>
                <w:rFonts w:ascii="Times New Roman" w:hAnsi="Times New Roman" w:cs="Times New Roman"/>
                <w:i/>
                <w:lang w:val="en-US"/>
              </w:rPr>
              <w:t>ý</w:t>
            </w:r>
            <w:r w:rsidRPr="00646E6B">
              <w:rPr>
                <w:rFonts w:ascii="Times New Roman" w:hAnsi="Times New Roman" w:cs="Times New Roman"/>
                <w:i/>
              </w:rPr>
              <w:t>, họ tên)</w:t>
            </w:r>
          </w:p>
        </w:tc>
        <w:tc>
          <w:tcPr>
            <w:tcW w:w="2500" w:type="pct"/>
          </w:tcPr>
          <w:p w14:paraId="5E14ADC1" w14:textId="77777777" w:rsidR="002C1D15" w:rsidRPr="00646E6B" w:rsidRDefault="002C1D15"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Đại diện bên giao khoán</w:t>
            </w:r>
            <w:r w:rsidRPr="00646E6B">
              <w:rPr>
                <w:rFonts w:ascii="Times New Roman" w:hAnsi="Times New Roman" w:cs="Times New Roman"/>
              </w:rPr>
              <w:t xml:space="preserve"> </w:t>
            </w:r>
            <w:r w:rsidRPr="00646E6B">
              <w:rPr>
                <w:rFonts w:ascii="Times New Roman" w:hAnsi="Times New Roman" w:cs="Times New Roman"/>
              </w:rPr>
              <w:br/>
            </w:r>
            <w:r w:rsidRPr="00646E6B">
              <w:rPr>
                <w:rFonts w:ascii="Times New Roman" w:hAnsi="Times New Roman" w:cs="Times New Roman"/>
                <w:i/>
              </w:rPr>
              <w:t>(Ký, họ tên)</w:t>
            </w:r>
            <w:r w:rsidRPr="00646E6B">
              <w:rPr>
                <w:rFonts w:ascii="Times New Roman" w:hAnsi="Times New Roman" w:cs="Times New Roman"/>
                <w:i/>
                <w:lang w:val="en-US"/>
              </w:rPr>
              <w:br/>
            </w:r>
          </w:p>
        </w:tc>
      </w:tr>
    </w:tbl>
    <w:p w14:paraId="63CCCE93" w14:textId="77777777" w:rsidR="002C1D15" w:rsidRPr="00646E6B" w:rsidRDefault="002C1D15" w:rsidP="002C1D15">
      <w:pPr>
        <w:spacing w:before="120"/>
        <w:rPr>
          <w:rFonts w:ascii="Times New Roman" w:hAnsi="Times New Roman" w:cs="Times New Roman"/>
          <w:i/>
        </w:rPr>
      </w:pPr>
      <w:r w:rsidRPr="00646E6B">
        <w:rPr>
          <w:rFonts w:ascii="Times New Roman" w:hAnsi="Times New Roman" w:cs="Times New Roman"/>
          <w:b/>
        </w:rPr>
        <w:t>Ghi ch</w:t>
      </w:r>
      <w:r w:rsidRPr="00646E6B">
        <w:rPr>
          <w:rFonts w:ascii="Times New Roman" w:hAnsi="Times New Roman" w:cs="Times New Roman"/>
          <w:b/>
          <w:lang w:val="en-US"/>
        </w:rPr>
        <w:t>ú</w:t>
      </w:r>
      <w:r w:rsidRPr="00646E6B">
        <w:rPr>
          <w:rFonts w:ascii="Times New Roman" w:hAnsi="Times New Roman" w:cs="Times New Roman"/>
          <w:b/>
        </w:rPr>
        <w:t>:</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7A1B8EF1" w14:textId="61D05869" w:rsidR="00CD792B" w:rsidRDefault="00CD792B"/>
    <w:p w14:paraId="77FDB131" w14:textId="77777777" w:rsidR="009B4FC6" w:rsidRPr="00646E6B" w:rsidRDefault="009B4FC6" w:rsidP="009B4FC6">
      <w:pPr>
        <w:spacing w:before="120"/>
        <w:jc w:val="center"/>
        <w:rPr>
          <w:rFonts w:ascii="Times New Roman" w:hAnsi="Times New Roman" w:cs="Times New Roman"/>
          <w:b/>
        </w:rPr>
      </w:pPr>
      <w:r w:rsidRPr="00646E6B">
        <w:rPr>
          <w:rFonts w:ascii="Times New Roman" w:hAnsi="Times New Roman" w:cs="Times New Roman"/>
          <w:b/>
        </w:rPr>
        <w:lastRenderedPageBreak/>
        <w:t>HỢP ĐỒNG GIAO KHOÁN</w:t>
      </w:r>
    </w:p>
    <w:p w14:paraId="5A83903F" w14:textId="77777777" w:rsidR="009B4FC6" w:rsidRPr="00646E6B" w:rsidRDefault="009B4FC6" w:rsidP="009B4FC6">
      <w:pPr>
        <w:spacing w:before="120"/>
        <w:jc w:val="center"/>
        <w:rPr>
          <w:rFonts w:ascii="Times New Roman" w:hAnsi="Times New Roman" w:cs="Times New Roman"/>
        </w:rPr>
      </w:pPr>
      <w:r w:rsidRPr="00646E6B">
        <w:rPr>
          <w:rFonts w:ascii="Times New Roman" w:hAnsi="Times New Roman" w:cs="Times New Roman"/>
        </w:rPr>
        <w:t>(Mẫu số 05 - LĐTL)</w:t>
      </w:r>
    </w:p>
    <w:p w14:paraId="0441AD03"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Hợp đồng giao khoán là bản ký kết giữa người giao khoán và người nhận khoán nhằm xác nhận về khối lượng công việc khoán hoặc nội dung công việc kho</w:t>
      </w:r>
      <w:r w:rsidRPr="00646E6B">
        <w:rPr>
          <w:rFonts w:ascii="Times New Roman" w:hAnsi="Times New Roman" w:cs="Times New Roman"/>
          <w:lang w:val="en-US"/>
        </w:rPr>
        <w:t>á</w:t>
      </w:r>
      <w:r w:rsidRPr="00646E6B">
        <w:rPr>
          <w:rFonts w:ascii="Times New Roman" w:hAnsi="Times New Roman" w:cs="Times New Roman"/>
        </w:rPr>
        <w:t>n, thời gian làm việc, trách nhiệm, quyền lợi của mỗi bên khi thực hiện công việc đó. Đồng thời là cơ sở thanh toán chi phí cho người nhận khoán.</w:t>
      </w:r>
    </w:p>
    <w:p w14:paraId="669703AF" w14:textId="77777777" w:rsidR="009B4FC6" w:rsidRPr="00646E6B" w:rsidRDefault="009B4FC6" w:rsidP="009B4FC6">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4A75483C"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Góc trên bên trái ghi rõ tên đơn vị, địa chỉ và số của hợp đồng giao khoán (nếu có). Ghi rõ họ tên, chức vụ đại diện cho phòng, ban, bộ phận của bên giao khoán và bên nhận khoán.</w:t>
      </w:r>
    </w:p>
    <w:p w14:paraId="106102B6"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Phần I. Điều khoản chung:</w:t>
      </w:r>
    </w:p>
    <w:p w14:paraId="74B1BC95"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Phương thức giao khoán: Ghi rõ phương thức giao khoán cho người nhận khoán.</w:t>
      </w:r>
    </w:p>
    <w:p w14:paraId="619C905F"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xml:space="preserve">- Điều kiện thực hiện hợp đồng: Ghi rõ các điều kiện cam kết của 2 </w:t>
      </w:r>
      <w:r w:rsidRPr="00646E6B">
        <w:rPr>
          <w:rFonts w:ascii="Times New Roman" w:hAnsi="Times New Roman" w:cs="Times New Roman"/>
          <w:lang w:val="en-US"/>
        </w:rPr>
        <w:t>bên khi</w:t>
      </w:r>
      <w:r w:rsidRPr="00646E6B">
        <w:rPr>
          <w:rFonts w:ascii="Times New Roman" w:hAnsi="Times New Roman" w:cs="Times New Roman"/>
        </w:rPr>
        <w:t xml:space="preserve"> ký hợp đồng giao khoán.</w:t>
      </w:r>
    </w:p>
    <w:p w14:paraId="4E5B6A3F"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Thời gian thực hiện hợp đồng: Ghi rõ thời gian thực hiện công việc nhận khoán từ ngày bắt đầu đến ngày kết thúc hợp đồng.</w:t>
      </w:r>
    </w:p>
    <w:p w14:paraId="2407D5A5"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Các điều kiện khác: Ghi rõ các điều kiện khác khi ký kết hợp đồng.</w:t>
      </w:r>
    </w:p>
    <w:p w14:paraId="5B9BDDDA"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Phần II. Điều khoản cụ thể:</w:t>
      </w:r>
    </w:p>
    <w:p w14:paraId="059AD5E8"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Ghi rõ nội dung các công việc khoán, trách nhiệm, quyền lợi và nghĩa vụ của người nhận khoán và người giao khoán (như điều kiện làm việc, yêu cầu sản phẩm (công việc) khoán, thời gian hoàn thành và số tiền phải thanh toán).</w:t>
      </w:r>
    </w:p>
    <w:p w14:paraId="200CD35D"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Hợp đồng giao khoán do bên giao khoán lập thành 3 bản :</w:t>
      </w:r>
    </w:p>
    <w:p w14:paraId="27156576"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- 1 bản giao cho người nhận khoán;</w:t>
      </w:r>
    </w:p>
    <w:p w14:paraId="7AE22F10"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- 1 bản lưu ở bộ phận lập hợp đồng;</w:t>
      </w:r>
    </w:p>
    <w:p w14:paraId="523478CA" w14:textId="77777777" w:rsidR="009B4FC6" w:rsidRPr="00646E6B" w:rsidRDefault="009B4FC6" w:rsidP="009B4FC6">
      <w:pPr>
        <w:spacing w:before="120"/>
        <w:rPr>
          <w:rFonts w:ascii="Times New Roman" w:hAnsi="Times New Roman" w:cs="Times New Roman"/>
        </w:rPr>
      </w:pPr>
      <w:r w:rsidRPr="00646E6B">
        <w:rPr>
          <w:rFonts w:ascii="Times New Roman" w:hAnsi="Times New Roman" w:cs="Times New Roman"/>
        </w:rPr>
        <w:t>- 1 bản chuyển về phòng kế toán cho người có trách nhiệm theo dõi quá trình thực hiện hợp đồng giao khoán và làm căn cứ để thanh toán hợp đồng.</w:t>
      </w:r>
    </w:p>
    <w:p w14:paraId="420AC083" w14:textId="77777777" w:rsidR="009B4FC6" w:rsidRPr="00646E6B" w:rsidRDefault="009B4FC6" w:rsidP="009B4FC6">
      <w:pPr>
        <w:spacing w:before="120"/>
        <w:rPr>
          <w:rFonts w:ascii="Times New Roman" w:hAnsi="Times New Roman" w:cs="Times New Roman"/>
          <w:lang w:val="en-US"/>
        </w:rPr>
      </w:pPr>
      <w:r w:rsidRPr="00646E6B">
        <w:rPr>
          <w:rFonts w:ascii="Times New Roman" w:hAnsi="Times New Roman" w:cs="Times New Roman"/>
        </w:rPr>
        <w:t>Hợp đồng giao kho</w:t>
      </w:r>
      <w:r w:rsidRPr="00646E6B">
        <w:rPr>
          <w:rFonts w:ascii="Times New Roman" w:hAnsi="Times New Roman" w:cs="Times New Roman"/>
          <w:lang w:val="en-US"/>
        </w:rPr>
        <w:t>á</w:t>
      </w:r>
      <w:r w:rsidRPr="00646E6B">
        <w:rPr>
          <w:rFonts w:ascii="Times New Roman" w:hAnsi="Times New Roman" w:cs="Times New Roman"/>
        </w:rPr>
        <w:t>n phải có đầy đủ chữ ký, họ tên của đại diện bên giao khoán và đại diện bên nhận khoán.</w:t>
      </w:r>
    </w:p>
    <w:p w14:paraId="10DC8C43" w14:textId="77777777" w:rsidR="009B4FC6" w:rsidRDefault="009B4FC6"/>
    <w:p w14:paraId="64964EE6" w14:textId="77777777" w:rsidR="009B4FC6" w:rsidRDefault="009B4FC6"/>
    <w:sectPr w:rsidR="009B4F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09C55" w14:textId="77777777" w:rsidR="007844BF" w:rsidRDefault="007844BF" w:rsidP="009B4FC6">
      <w:r>
        <w:separator/>
      </w:r>
    </w:p>
  </w:endnote>
  <w:endnote w:type="continuationSeparator" w:id="0">
    <w:p w14:paraId="23BE2274" w14:textId="77777777" w:rsidR="007844BF" w:rsidRDefault="007844BF" w:rsidP="009B4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CB8C2" w14:textId="77777777" w:rsidR="007844BF" w:rsidRDefault="007844BF" w:rsidP="009B4FC6">
      <w:r>
        <w:separator/>
      </w:r>
    </w:p>
  </w:footnote>
  <w:footnote w:type="continuationSeparator" w:id="0">
    <w:p w14:paraId="598EBA1C" w14:textId="77777777" w:rsidR="007844BF" w:rsidRDefault="007844BF" w:rsidP="009B4F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D15"/>
    <w:rsid w:val="002C1D15"/>
    <w:rsid w:val="007844BF"/>
    <w:rsid w:val="009B4FC6"/>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BC8FF"/>
  <w15:chartTrackingRefBased/>
  <w15:docId w15:val="{C8D7D89C-395B-491B-BA6D-960606901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D15"/>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4FC6"/>
    <w:pPr>
      <w:tabs>
        <w:tab w:val="center" w:pos="4680"/>
        <w:tab w:val="right" w:pos="9360"/>
      </w:tabs>
    </w:pPr>
  </w:style>
  <w:style w:type="character" w:customStyle="1" w:styleId="HeaderChar">
    <w:name w:val="Header Char"/>
    <w:basedOn w:val="DefaultParagraphFont"/>
    <w:link w:val="Header"/>
    <w:uiPriority w:val="99"/>
    <w:rsid w:val="009B4FC6"/>
    <w:rPr>
      <w:rFonts w:ascii="Microsoft Sans Serif" w:eastAsia="Microsoft Sans Serif" w:hAnsi="Microsoft Sans Serif" w:cs="Microsoft Sans Serif"/>
      <w:color w:val="000000"/>
      <w:sz w:val="24"/>
      <w:szCs w:val="24"/>
      <w:lang w:val="vi-VN" w:eastAsia="vi-VN"/>
    </w:rPr>
  </w:style>
  <w:style w:type="paragraph" w:styleId="Footer">
    <w:name w:val="footer"/>
    <w:basedOn w:val="Normal"/>
    <w:link w:val="FooterChar"/>
    <w:uiPriority w:val="99"/>
    <w:unhideWhenUsed/>
    <w:rsid w:val="009B4FC6"/>
    <w:pPr>
      <w:tabs>
        <w:tab w:val="center" w:pos="4680"/>
        <w:tab w:val="right" w:pos="9360"/>
      </w:tabs>
    </w:pPr>
  </w:style>
  <w:style w:type="character" w:customStyle="1" w:styleId="FooterChar">
    <w:name w:val="Footer Char"/>
    <w:basedOn w:val="DefaultParagraphFont"/>
    <w:link w:val="Footer"/>
    <w:uiPriority w:val="99"/>
    <w:rsid w:val="009B4FC6"/>
    <w:rPr>
      <w:rFonts w:ascii="Microsoft Sans Serif" w:eastAsia="Microsoft Sans Serif" w:hAnsi="Microsoft Sans Serif" w:cs="Microsoft Sans Serif"/>
      <w:color w:val="000000"/>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381</Words>
  <Characters>2174</Characters>
  <Application>Microsoft Office Word</Application>
  <DocSecurity>0</DocSecurity>
  <Lines>18</Lines>
  <Paragraphs>5</Paragraphs>
  <ScaleCrop>false</ScaleCrop>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2025-12-05T08:13:00Z</dcterms:created>
  <dcterms:modified xsi:type="dcterms:W3CDTF">2025-12-05T09:56:00Z</dcterms:modified>
</cp:coreProperties>
</file>