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D92079" w:rsidRPr="00646E6B" w14:paraId="164049EA" w14:textId="77777777" w:rsidTr="00901B53">
        <w:tc>
          <w:tcPr>
            <w:tcW w:w="2020" w:type="pct"/>
          </w:tcPr>
          <w:p w14:paraId="17B64A7F" w14:textId="77777777" w:rsidR="00D92079" w:rsidRPr="00646E6B" w:rsidRDefault="00D92079"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4754AB66" w14:textId="77777777" w:rsidR="00D92079" w:rsidRPr="00646E6B" w:rsidRDefault="00D9207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01 -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3B605207" w14:textId="77777777" w:rsidR="00D92079" w:rsidRPr="00646E6B" w:rsidRDefault="00D92079" w:rsidP="00D92079">
      <w:pPr>
        <w:spacing w:before="120"/>
        <w:rPr>
          <w:rFonts w:ascii="Times New Roman" w:hAnsi="Times New Roman" w:cs="Times New Roman"/>
          <w:b/>
        </w:rPr>
      </w:pPr>
    </w:p>
    <w:p w14:paraId="79379CF9" w14:textId="77777777" w:rsidR="00D92079" w:rsidRPr="00646E6B" w:rsidRDefault="00D92079" w:rsidP="00D92079">
      <w:pPr>
        <w:spacing w:before="120"/>
        <w:jc w:val="center"/>
        <w:rPr>
          <w:rFonts w:ascii="Times New Roman" w:hAnsi="Times New Roman" w:cs="Times New Roman"/>
          <w:b/>
        </w:rPr>
      </w:pPr>
      <w:r w:rsidRPr="00646E6B">
        <w:rPr>
          <w:rFonts w:ascii="Times New Roman" w:hAnsi="Times New Roman" w:cs="Times New Roman"/>
          <w:b/>
        </w:rPr>
        <w:t>BẢNG THANH TOÁN TIỀN LƯƠNG</w:t>
      </w:r>
    </w:p>
    <w:p w14:paraId="658DF2C4" w14:textId="77777777" w:rsidR="00D92079" w:rsidRPr="00646E6B" w:rsidRDefault="00D92079" w:rsidP="00D92079">
      <w:pPr>
        <w:spacing w:before="120"/>
        <w:jc w:val="center"/>
        <w:rPr>
          <w:rFonts w:ascii="Times New Roman" w:hAnsi="Times New Roman" w:cs="Times New Roman"/>
          <w:i/>
        </w:rPr>
      </w:pPr>
      <w:r w:rsidRPr="00646E6B">
        <w:rPr>
          <w:rFonts w:ascii="Times New Roman" w:hAnsi="Times New Roman" w:cs="Times New Roman"/>
          <w:i/>
        </w:rPr>
        <w:t>Tháng …… năm ……</w:t>
      </w:r>
    </w:p>
    <w:p w14:paraId="11A74237" w14:textId="77777777" w:rsidR="00D92079" w:rsidRPr="00646E6B" w:rsidRDefault="00D92079" w:rsidP="00D92079">
      <w:pPr>
        <w:spacing w:before="120"/>
        <w:jc w:val="right"/>
        <w:rPr>
          <w:rFonts w:ascii="Times New Roman" w:hAnsi="Times New Roman" w:cs="Times New Roman"/>
          <w:lang w:val="en-US"/>
        </w:rPr>
      </w:pPr>
      <w:r w:rsidRPr="00646E6B">
        <w:rPr>
          <w:rFonts w:ascii="Times New Roman" w:hAnsi="Times New Roman" w:cs="Times New Roman"/>
        </w:rPr>
        <w:t>S</w:t>
      </w:r>
      <w:r w:rsidRPr="00646E6B">
        <w:rPr>
          <w:rFonts w:ascii="Times New Roman" w:hAnsi="Times New Roman" w:cs="Times New Roman"/>
          <w:lang w:val="en-US"/>
        </w:rPr>
        <w:t>ố</w:t>
      </w:r>
      <w:r w:rsidRPr="00646E6B">
        <w:rPr>
          <w:rFonts w:ascii="Times New Roman" w:hAnsi="Times New Roman" w:cs="Times New Roman"/>
        </w:rPr>
        <w:t>:</w:t>
      </w:r>
      <w:r w:rsidRPr="00646E6B">
        <w:rPr>
          <w:rFonts w:ascii="Times New Roman" w:hAnsi="Times New Roman" w:cs="Times New Roman"/>
          <w:lang w:val="en-US"/>
        </w:rPr>
        <w:t xml:space="preserve"> …………</w:t>
      </w:r>
    </w:p>
    <w:tbl>
      <w:tblPr>
        <w:tblW w:w="5000" w:type="pct"/>
        <w:tblCellMar>
          <w:left w:w="0" w:type="dxa"/>
          <w:right w:w="0" w:type="dxa"/>
        </w:tblCellMar>
        <w:tblLook w:val="0000" w:firstRow="0" w:lastRow="0" w:firstColumn="0" w:lastColumn="0" w:noHBand="0" w:noVBand="0"/>
      </w:tblPr>
      <w:tblGrid>
        <w:gridCol w:w="569"/>
        <w:gridCol w:w="764"/>
        <w:gridCol w:w="912"/>
        <w:gridCol w:w="389"/>
        <w:gridCol w:w="438"/>
        <w:gridCol w:w="536"/>
        <w:gridCol w:w="715"/>
        <w:gridCol w:w="536"/>
        <w:gridCol w:w="844"/>
        <w:gridCol w:w="715"/>
        <w:gridCol w:w="875"/>
        <w:gridCol w:w="684"/>
        <w:gridCol w:w="730"/>
        <w:gridCol w:w="619"/>
        <w:gridCol w:w="438"/>
        <w:gridCol w:w="342"/>
        <w:gridCol w:w="829"/>
        <w:gridCol w:w="764"/>
        <w:gridCol w:w="536"/>
        <w:gridCol w:w="715"/>
      </w:tblGrid>
      <w:tr w:rsidR="00D92079" w:rsidRPr="00646E6B" w14:paraId="60996116" w14:textId="77777777" w:rsidTr="00901B53">
        <w:tc>
          <w:tcPr>
            <w:tcW w:w="220" w:type="pct"/>
            <w:vMerge w:val="restart"/>
            <w:tcBorders>
              <w:top w:val="single" w:sz="4" w:space="0" w:color="auto"/>
              <w:left w:val="single" w:sz="4" w:space="0" w:color="auto"/>
              <w:bottom w:val="nil"/>
              <w:right w:val="nil"/>
            </w:tcBorders>
            <w:shd w:val="clear" w:color="auto" w:fill="FFFFFF"/>
            <w:vAlign w:val="center"/>
          </w:tcPr>
          <w:p w14:paraId="58A3F8DE"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295" w:type="pct"/>
            <w:vMerge w:val="restart"/>
            <w:tcBorders>
              <w:top w:val="single" w:sz="4" w:space="0" w:color="auto"/>
              <w:left w:val="single" w:sz="4" w:space="0" w:color="auto"/>
              <w:bottom w:val="nil"/>
              <w:right w:val="nil"/>
            </w:tcBorders>
            <w:shd w:val="clear" w:color="auto" w:fill="FFFFFF"/>
            <w:vAlign w:val="center"/>
          </w:tcPr>
          <w:p w14:paraId="258F4207"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Họ và tên</w:t>
            </w:r>
          </w:p>
        </w:tc>
        <w:tc>
          <w:tcPr>
            <w:tcW w:w="352" w:type="pct"/>
            <w:vMerge w:val="restart"/>
            <w:tcBorders>
              <w:top w:val="single" w:sz="4" w:space="0" w:color="auto"/>
              <w:left w:val="single" w:sz="4" w:space="0" w:color="auto"/>
              <w:bottom w:val="nil"/>
              <w:right w:val="nil"/>
            </w:tcBorders>
            <w:shd w:val="clear" w:color="auto" w:fill="FFFFFF"/>
            <w:vAlign w:val="center"/>
          </w:tcPr>
          <w:p w14:paraId="03E4D72B"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Ngạch bậc lương hoặc cấp bậc chức vụ</w:t>
            </w:r>
          </w:p>
        </w:tc>
        <w:tc>
          <w:tcPr>
            <w:tcW w:w="150" w:type="pct"/>
            <w:vMerge w:val="restart"/>
            <w:tcBorders>
              <w:top w:val="single" w:sz="4" w:space="0" w:color="auto"/>
              <w:left w:val="single" w:sz="4" w:space="0" w:color="auto"/>
              <w:bottom w:val="nil"/>
              <w:right w:val="nil"/>
            </w:tcBorders>
            <w:shd w:val="clear" w:color="auto" w:fill="FFFFFF"/>
            <w:vAlign w:val="center"/>
          </w:tcPr>
          <w:p w14:paraId="7D1F512D" w14:textId="77777777" w:rsidR="00D92079" w:rsidRPr="00646E6B" w:rsidRDefault="00D92079"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Hệ số</w:t>
            </w:r>
          </w:p>
        </w:tc>
        <w:tc>
          <w:tcPr>
            <w:tcW w:w="376" w:type="pct"/>
            <w:gridSpan w:val="2"/>
            <w:tcBorders>
              <w:top w:val="single" w:sz="4" w:space="0" w:color="auto"/>
              <w:left w:val="single" w:sz="4" w:space="0" w:color="auto"/>
              <w:bottom w:val="nil"/>
              <w:right w:val="nil"/>
            </w:tcBorders>
            <w:shd w:val="clear" w:color="auto" w:fill="FFFFFF"/>
            <w:vAlign w:val="center"/>
          </w:tcPr>
          <w:p w14:paraId="357A3345"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Lương s</w:t>
            </w:r>
            <w:r w:rsidRPr="00646E6B">
              <w:rPr>
                <w:rFonts w:ascii="Times New Roman" w:hAnsi="Times New Roman" w:cs="Times New Roman"/>
                <w:b/>
                <w:lang w:val="en-US"/>
              </w:rPr>
              <w:t>ả</w:t>
            </w:r>
            <w:r w:rsidRPr="00646E6B">
              <w:rPr>
                <w:rFonts w:ascii="Times New Roman" w:hAnsi="Times New Roman" w:cs="Times New Roman"/>
                <w:b/>
              </w:rPr>
              <w:t>n phẩm</w:t>
            </w:r>
          </w:p>
        </w:tc>
        <w:tc>
          <w:tcPr>
            <w:tcW w:w="483" w:type="pct"/>
            <w:gridSpan w:val="2"/>
            <w:tcBorders>
              <w:top w:val="single" w:sz="4" w:space="0" w:color="auto"/>
              <w:left w:val="single" w:sz="4" w:space="0" w:color="auto"/>
              <w:bottom w:val="nil"/>
              <w:right w:val="nil"/>
            </w:tcBorders>
            <w:shd w:val="clear" w:color="auto" w:fill="FFFFFF"/>
            <w:vAlign w:val="center"/>
          </w:tcPr>
          <w:p w14:paraId="2C0DA4BA"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Lươ</w:t>
            </w:r>
            <w:r w:rsidRPr="00646E6B">
              <w:rPr>
                <w:rFonts w:ascii="Times New Roman" w:hAnsi="Times New Roman" w:cs="Times New Roman"/>
                <w:b/>
                <w:lang w:val="en-US"/>
              </w:rPr>
              <w:t>n</w:t>
            </w:r>
            <w:r w:rsidRPr="00646E6B">
              <w:rPr>
                <w:rFonts w:ascii="Times New Roman" w:hAnsi="Times New Roman" w:cs="Times New Roman"/>
                <w:b/>
              </w:rPr>
              <w:t>g thời gian</w:t>
            </w:r>
          </w:p>
        </w:tc>
        <w:tc>
          <w:tcPr>
            <w:tcW w:w="602" w:type="pct"/>
            <w:gridSpan w:val="2"/>
            <w:tcBorders>
              <w:top w:val="single" w:sz="4" w:space="0" w:color="auto"/>
              <w:left w:val="single" w:sz="4" w:space="0" w:color="auto"/>
              <w:bottom w:val="nil"/>
              <w:right w:val="nil"/>
            </w:tcBorders>
            <w:shd w:val="clear" w:color="auto" w:fill="FFFFFF"/>
            <w:vAlign w:val="center"/>
          </w:tcPr>
          <w:p w14:paraId="22753210"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Nghỉ việc ngừng việc hưởng....% lương</w:t>
            </w:r>
          </w:p>
        </w:tc>
        <w:tc>
          <w:tcPr>
            <w:tcW w:w="338" w:type="pct"/>
            <w:vMerge w:val="restart"/>
            <w:tcBorders>
              <w:top w:val="single" w:sz="4" w:space="0" w:color="auto"/>
              <w:left w:val="single" w:sz="4" w:space="0" w:color="auto"/>
              <w:bottom w:val="nil"/>
              <w:right w:val="nil"/>
            </w:tcBorders>
            <w:shd w:val="clear" w:color="auto" w:fill="FFFFFF"/>
            <w:vAlign w:val="center"/>
          </w:tcPr>
          <w:p w14:paraId="050E5606"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Phụ cấp thuộc quỹ lương</w:t>
            </w:r>
          </w:p>
        </w:tc>
        <w:tc>
          <w:tcPr>
            <w:tcW w:w="264" w:type="pct"/>
            <w:vMerge w:val="restart"/>
            <w:tcBorders>
              <w:top w:val="single" w:sz="4" w:space="0" w:color="auto"/>
              <w:left w:val="single" w:sz="4" w:space="0" w:color="auto"/>
              <w:bottom w:val="nil"/>
              <w:right w:val="nil"/>
            </w:tcBorders>
            <w:shd w:val="clear" w:color="auto" w:fill="FFFFFF"/>
            <w:vAlign w:val="center"/>
          </w:tcPr>
          <w:p w14:paraId="1206DF3A"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Phụ c</w:t>
            </w:r>
            <w:r w:rsidRPr="00646E6B">
              <w:rPr>
                <w:rFonts w:ascii="Times New Roman" w:hAnsi="Times New Roman" w:cs="Times New Roman"/>
                <w:b/>
                <w:lang w:val="en-US"/>
              </w:rPr>
              <w:t>ấ</w:t>
            </w:r>
            <w:r w:rsidRPr="00646E6B">
              <w:rPr>
                <w:rFonts w:ascii="Times New Roman" w:hAnsi="Times New Roman" w:cs="Times New Roman"/>
                <w:b/>
              </w:rPr>
              <w:t>p khác</w:t>
            </w:r>
          </w:p>
        </w:tc>
        <w:tc>
          <w:tcPr>
            <w:tcW w:w="282" w:type="pct"/>
            <w:vMerge w:val="restart"/>
            <w:tcBorders>
              <w:top w:val="single" w:sz="4" w:space="0" w:color="auto"/>
              <w:left w:val="single" w:sz="4" w:space="0" w:color="auto"/>
              <w:bottom w:val="nil"/>
              <w:right w:val="nil"/>
            </w:tcBorders>
            <w:shd w:val="clear" w:color="auto" w:fill="FFFFFF"/>
            <w:vAlign w:val="center"/>
          </w:tcPr>
          <w:p w14:paraId="2CAE6CA5"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Tổng số</w:t>
            </w:r>
          </w:p>
        </w:tc>
        <w:tc>
          <w:tcPr>
            <w:tcW w:w="239" w:type="pct"/>
            <w:vMerge w:val="restart"/>
            <w:tcBorders>
              <w:top w:val="single" w:sz="4" w:space="0" w:color="auto"/>
              <w:left w:val="single" w:sz="4" w:space="0" w:color="auto"/>
              <w:bottom w:val="nil"/>
              <w:right w:val="nil"/>
            </w:tcBorders>
            <w:shd w:val="clear" w:color="auto" w:fill="FFFFFF"/>
            <w:vAlign w:val="center"/>
          </w:tcPr>
          <w:p w14:paraId="3A8AAEBD"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Tạm ứng k</w:t>
            </w:r>
            <w:r w:rsidRPr="00646E6B">
              <w:rPr>
                <w:rFonts w:ascii="Times New Roman" w:hAnsi="Times New Roman" w:cs="Times New Roman"/>
                <w:b/>
                <w:lang w:val="en-US"/>
              </w:rPr>
              <w:t>ỳ</w:t>
            </w:r>
            <w:r w:rsidRPr="00646E6B">
              <w:rPr>
                <w:rFonts w:ascii="Times New Roman" w:hAnsi="Times New Roman" w:cs="Times New Roman"/>
                <w:b/>
              </w:rPr>
              <w:t xml:space="preserve"> I</w:t>
            </w:r>
          </w:p>
        </w:tc>
        <w:tc>
          <w:tcPr>
            <w:tcW w:w="916" w:type="pct"/>
            <w:gridSpan w:val="4"/>
            <w:tcBorders>
              <w:top w:val="single" w:sz="4" w:space="0" w:color="auto"/>
              <w:left w:val="single" w:sz="4" w:space="0" w:color="auto"/>
              <w:bottom w:val="nil"/>
              <w:right w:val="nil"/>
            </w:tcBorders>
            <w:shd w:val="clear" w:color="auto" w:fill="FFFFFF"/>
            <w:vAlign w:val="center"/>
          </w:tcPr>
          <w:p w14:paraId="755E565C"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Các khoản phải khấu trừ vào lương</w:t>
            </w:r>
          </w:p>
        </w:tc>
        <w:tc>
          <w:tcPr>
            <w:tcW w:w="483" w:type="pct"/>
            <w:gridSpan w:val="2"/>
            <w:tcBorders>
              <w:top w:val="single" w:sz="4" w:space="0" w:color="auto"/>
              <w:left w:val="single" w:sz="4" w:space="0" w:color="auto"/>
              <w:bottom w:val="nil"/>
              <w:right w:val="single" w:sz="4" w:space="0" w:color="auto"/>
            </w:tcBorders>
            <w:shd w:val="clear" w:color="auto" w:fill="FFFFFF"/>
            <w:vAlign w:val="center"/>
          </w:tcPr>
          <w:p w14:paraId="3F23EF1F"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Kỳ II được lĩnh</w:t>
            </w:r>
          </w:p>
        </w:tc>
      </w:tr>
      <w:tr w:rsidR="00D92079" w:rsidRPr="00646E6B" w14:paraId="2D518A5B" w14:textId="77777777" w:rsidTr="00901B53">
        <w:tc>
          <w:tcPr>
            <w:tcW w:w="220" w:type="pct"/>
            <w:vMerge/>
            <w:tcBorders>
              <w:top w:val="nil"/>
              <w:left w:val="single" w:sz="4" w:space="0" w:color="auto"/>
              <w:bottom w:val="nil"/>
              <w:right w:val="nil"/>
            </w:tcBorders>
            <w:shd w:val="clear" w:color="auto" w:fill="FFFFFF"/>
            <w:vAlign w:val="center"/>
          </w:tcPr>
          <w:p w14:paraId="772E6740" w14:textId="77777777" w:rsidR="00D92079" w:rsidRPr="00646E6B" w:rsidRDefault="00D92079" w:rsidP="00901B53">
            <w:pPr>
              <w:spacing w:before="120"/>
              <w:jc w:val="center"/>
              <w:rPr>
                <w:rFonts w:ascii="Times New Roman" w:hAnsi="Times New Roman" w:cs="Times New Roman"/>
                <w:b/>
              </w:rPr>
            </w:pPr>
          </w:p>
        </w:tc>
        <w:tc>
          <w:tcPr>
            <w:tcW w:w="295" w:type="pct"/>
            <w:vMerge/>
            <w:tcBorders>
              <w:top w:val="nil"/>
              <w:left w:val="single" w:sz="4" w:space="0" w:color="auto"/>
              <w:bottom w:val="nil"/>
              <w:right w:val="nil"/>
            </w:tcBorders>
            <w:shd w:val="clear" w:color="auto" w:fill="FFFFFF"/>
            <w:vAlign w:val="center"/>
          </w:tcPr>
          <w:p w14:paraId="4A3BEF6C" w14:textId="77777777" w:rsidR="00D92079" w:rsidRPr="00646E6B" w:rsidRDefault="00D92079" w:rsidP="00901B53">
            <w:pPr>
              <w:spacing w:before="120"/>
              <w:jc w:val="center"/>
              <w:rPr>
                <w:rFonts w:ascii="Times New Roman" w:hAnsi="Times New Roman" w:cs="Times New Roman"/>
                <w:b/>
              </w:rPr>
            </w:pPr>
          </w:p>
        </w:tc>
        <w:tc>
          <w:tcPr>
            <w:tcW w:w="352" w:type="pct"/>
            <w:vMerge/>
            <w:tcBorders>
              <w:top w:val="nil"/>
              <w:left w:val="single" w:sz="4" w:space="0" w:color="auto"/>
              <w:bottom w:val="nil"/>
              <w:right w:val="nil"/>
            </w:tcBorders>
            <w:shd w:val="clear" w:color="auto" w:fill="FFFFFF"/>
            <w:vAlign w:val="center"/>
          </w:tcPr>
          <w:p w14:paraId="785CCEBC" w14:textId="77777777" w:rsidR="00D92079" w:rsidRPr="00646E6B" w:rsidRDefault="00D92079" w:rsidP="00901B53">
            <w:pPr>
              <w:spacing w:before="120"/>
              <w:jc w:val="center"/>
              <w:rPr>
                <w:rFonts w:ascii="Times New Roman" w:hAnsi="Times New Roman" w:cs="Times New Roman"/>
                <w:b/>
              </w:rPr>
            </w:pPr>
          </w:p>
        </w:tc>
        <w:tc>
          <w:tcPr>
            <w:tcW w:w="150" w:type="pct"/>
            <w:vMerge/>
            <w:tcBorders>
              <w:top w:val="nil"/>
              <w:left w:val="single" w:sz="4" w:space="0" w:color="auto"/>
              <w:bottom w:val="nil"/>
              <w:right w:val="nil"/>
            </w:tcBorders>
            <w:shd w:val="clear" w:color="auto" w:fill="FFFFFF"/>
            <w:vAlign w:val="center"/>
          </w:tcPr>
          <w:p w14:paraId="1B73ED99" w14:textId="77777777" w:rsidR="00D92079" w:rsidRPr="00646E6B" w:rsidRDefault="00D92079" w:rsidP="00901B53">
            <w:pPr>
              <w:spacing w:before="120"/>
              <w:jc w:val="center"/>
              <w:rPr>
                <w:rFonts w:ascii="Times New Roman" w:hAnsi="Times New Roman" w:cs="Times New Roman"/>
                <w:b/>
              </w:rPr>
            </w:pPr>
          </w:p>
        </w:tc>
        <w:tc>
          <w:tcPr>
            <w:tcW w:w="169" w:type="pct"/>
            <w:tcBorders>
              <w:top w:val="single" w:sz="4" w:space="0" w:color="auto"/>
              <w:left w:val="single" w:sz="4" w:space="0" w:color="auto"/>
              <w:bottom w:val="nil"/>
              <w:right w:val="nil"/>
            </w:tcBorders>
            <w:shd w:val="clear" w:color="auto" w:fill="FFFFFF"/>
            <w:vAlign w:val="center"/>
          </w:tcPr>
          <w:p w14:paraId="496EBE41"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Số SP</w:t>
            </w:r>
          </w:p>
        </w:tc>
        <w:tc>
          <w:tcPr>
            <w:tcW w:w="207" w:type="pct"/>
            <w:tcBorders>
              <w:top w:val="single" w:sz="4" w:space="0" w:color="auto"/>
              <w:left w:val="single" w:sz="4" w:space="0" w:color="auto"/>
              <w:bottom w:val="nil"/>
              <w:right w:val="nil"/>
            </w:tcBorders>
            <w:shd w:val="clear" w:color="auto" w:fill="FFFFFF"/>
            <w:vAlign w:val="center"/>
          </w:tcPr>
          <w:p w14:paraId="38859BE1"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Số tiền</w:t>
            </w:r>
          </w:p>
        </w:tc>
        <w:tc>
          <w:tcPr>
            <w:tcW w:w="276" w:type="pct"/>
            <w:tcBorders>
              <w:top w:val="single" w:sz="4" w:space="0" w:color="auto"/>
              <w:left w:val="single" w:sz="4" w:space="0" w:color="auto"/>
              <w:bottom w:val="nil"/>
              <w:right w:val="nil"/>
            </w:tcBorders>
            <w:shd w:val="clear" w:color="auto" w:fill="FFFFFF"/>
            <w:vAlign w:val="center"/>
          </w:tcPr>
          <w:p w14:paraId="78B9DF86"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công</w:t>
            </w:r>
          </w:p>
        </w:tc>
        <w:tc>
          <w:tcPr>
            <w:tcW w:w="207" w:type="pct"/>
            <w:tcBorders>
              <w:top w:val="single" w:sz="4" w:space="0" w:color="auto"/>
              <w:left w:val="single" w:sz="4" w:space="0" w:color="auto"/>
              <w:bottom w:val="nil"/>
              <w:right w:val="nil"/>
            </w:tcBorders>
            <w:shd w:val="clear" w:color="auto" w:fill="FFFFFF"/>
            <w:vAlign w:val="center"/>
          </w:tcPr>
          <w:p w14:paraId="0DC12140"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tiền</w:t>
            </w:r>
          </w:p>
        </w:tc>
        <w:tc>
          <w:tcPr>
            <w:tcW w:w="326" w:type="pct"/>
            <w:tcBorders>
              <w:top w:val="single" w:sz="4" w:space="0" w:color="auto"/>
              <w:left w:val="single" w:sz="4" w:space="0" w:color="auto"/>
              <w:bottom w:val="nil"/>
              <w:right w:val="nil"/>
            </w:tcBorders>
            <w:shd w:val="clear" w:color="auto" w:fill="FFFFFF"/>
            <w:vAlign w:val="center"/>
          </w:tcPr>
          <w:p w14:paraId="45255A9C"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công</w:t>
            </w:r>
          </w:p>
        </w:tc>
        <w:tc>
          <w:tcPr>
            <w:tcW w:w="276" w:type="pct"/>
            <w:tcBorders>
              <w:top w:val="single" w:sz="4" w:space="0" w:color="auto"/>
              <w:left w:val="single" w:sz="4" w:space="0" w:color="auto"/>
              <w:bottom w:val="nil"/>
              <w:right w:val="nil"/>
            </w:tcBorders>
            <w:shd w:val="clear" w:color="auto" w:fill="FFFFFF"/>
            <w:vAlign w:val="center"/>
          </w:tcPr>
          <w:p w14:paraId="4511DBA7"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tiền</w:t>
            </w:r>
          </w:p>
        </w:tc>
        <w:tc>
          <w:tcPr>
            <w:tcW w:w="338" w:type="pct"/>
            <w:vMerge/>
            <w:tcBorders>
              <w:top w:val="nil"/>
              <w:left w:val="single" w:sz="4" w:space="0" w:color="auto"/>
              <w:bottom w:val="nil"/>
              <w:right w:val="nil"/>
            </w:tcBorders>
            <w:shd w:val="clear" w:color="auto" w:fill="FFFFFF"/>
            <w:vAlign w:val="center"/>
          </w:tcPr>
          <w:p w14:paraId="59246C5C" w14:textId="77777777" w:rsidR="00D92079" w:rsidRPr="00646E6B" w:rsidRDefault="00D92079" w:rsidP="00901B53">
            <w:pPr>
              <w:spacing w:before="120"/>
              <w:jc w:val="center"/>
              <w:rPr>
                <w:rFonts w:ascii="Times New Roman" w:hAnsi="Times New Roman" w:cs="Times New Roman"/>
                <w:b/>
              </w:rPr>
            </w:pPr>
          </w:p>
        </w:tc>
        <w:tc>
          <w:tcPr>
            <w:tcW w:w="264" w:type="pct"/>
            <w:vMerge/>
            <w:tcBorders>
              <w:top w:val="nil"/>
              <w:left w:val="single" w:sz="4" w:space="0" w:color="auto"/>
              <w:bottom w:val="nil"/>
              <w:right w:val="nil"/>
            </w:tcBorders>
            <w:shd w:val="clear" w:color="auto" w:fill="FFFFFF"/>
            <w:vAlign w:val="center"/>
          </w:tcPr>
          <w:p w14:paraId="655DE554" w14:textId="77777777" w:rsidR="00D92079" w:rsidRPr="00646E6B" w:rsidRDefault="00D92079" w:rsidP="00901B53">
            <w:pPr>
              <w:spacing w:before="120"/>
              <w:jc w:val="center"/>
              <w:rPr>
                <w:rFonts w:ascii="Times New Roman" w:hAnsi="Times New Roman" w:cs="Times New Roman"/>
                <w:b/>
              </w:rPr>
            </w:pPr>
          </w:p>
        </w:tc>
        <w:tc>
          <w:tcPr>
            <w:tcW w:w="282" w:type="pct"/>
            <w:vMerge/>
            <w:tcBorders>
              <w:top w:val="nil"/>
              <w:left w:val="single" w:sz="4" w:space="0" w:color="auto"/>
              <w:bottom w:val="nil"/>
              <w:right w:val="nil"/>
            </w:tcBorders>
            <w:shd w:val="clear" w:color="auto" w:fill="FFFFFF"/>
            <w:vAlign w:val="center"/>
          </w:tcPr>
          <w:p w14:paraId="5E33B489" w14:textId="77777777" w:rsidR="00D92079" w:rsidRPr="00646E6B" w:rsidRDefault="00D92079" w:rsidP="00901B53">
            <w:pPr>
              <w:spacing w:before="120"/>
              <w:jc w:val="center"/>
              <w:rPr>
                <w:rFonts w:ascii="Times New Roman" w:hAnsi="Times New Roman" w:cs="Times New Roman"/>
                <w:b/>
              </w:rPr>
            </w:pPr>
          </w:p>
        </w:tc>
        <w:tc>
          <w:tcPr>
            <w:tcW w:w="239" w:type="pct"/>
            <w:vMerge/>
            <w:tcBorders>
              <w:top w:val="nil"/>
              <w:left w:val="single" w:sz="4" w:space="0" w:color="auto"/>
              <w:bottom w:val="nil"/>
              <w:right w:val="nil"/>
            </w:tcBorders>
            <w:shd w:val="clear" w:color="auto" w:fill="FFFFFF"/>
            <w:vAlign w:val="center"/>
          </w:tcPr>
          <w:p w14:paraId="00A1D0A1" w14:textId="77777777" w:rsidR="00D92079" w:rsidRPr="00646E6B" w:rsidRDefault="00D92079" w:rsidP="00901B53">
            <w:pPr>
              <w:spacing w:before="120"/>
              <w:jc w:val="center"/>
              <w:rPr>
                <w:rFonts w:ascii="Times New Roman" w:hAnsi="Times New Roman" w:cs="Times New Roman"/>
                <w:b/>
              </w:rPr>
            </w:pPr>
          </w:p>
        </w:tc>
        <w:tc>
          <w:tcPr>
            <w:tcW w:w="169" w:type="pct"/>
            <w:tcBorders>
              <w:top w:val="single" w:sz="4" w:space="0" w:color="auto"/>
              <w:left w:val="single" w:sz="4" w:space="0" w:color="auto"/>
              <w:bottom w:val="nil"/>
              <w:right w:val="nil"/>
            </w:tcBorders>
            <w:shd w:val="clear" w:color="auto" w:fill="FFFFFF"/>
            <w:vAlign w:val="center"/>
          </w:tcPr>
          <w:p w14:paraId="5ACD5055"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BH XH</w:t>
            </w:r>
          </w:p>
        </w:tc>
        <w:tc>
          <w:tcPr>
            <w:tcW w:w="132" w:type="pct"/>
            <w:tcBorders>
              <w:top w:val="single" w:sz="4" w:space="0" w:color="auto"/>
              <w:left w:val="single" w:sz="4" w:space="0" w:color="auto"/>
              <w:bottom w:val="nil"/>
              <w:right w:val="nil"/>
            </w:tcBorders>
            <w:shd w:val="clear" w:color="auto" w:fill="FFFFFF"/>
            <w:vAlign w:val="center"/>
          </w:tcPr>
          <w:p w14:paraId="118FAE4A"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w:t>
            </w:r>
          </w:p>
        </w:tc>
        <w:tc>
          <w:tcPr>
            <w:tcW w:w="320" w:type="pct"/>
            <w:tcBorders>
              <w:top w:val="single" w:sz="4" w:space="0" w:color="auto"/>
              <w:left w:val="single" w:sz="4" w:space="0" w:color="auto"/>
              <w:bottom w:val="nil"/>
              <w:right w:val="nil"/>
            </w:tcBorders>
            <w:shd w:val="clear" w:color="auto" w:fill="FFFFFF"/>
            <w:vAlign w:val="center"/>
          </w:tcPr>
          <w:p w14:paraId="501E10EB"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Thuế TNCN ph</w:t>
            </w:r>
            <w:r w:rsidRPr="00646E6B">
              <w:rPr>
                <w:rFonts w:ascii="Times New Roman" w:hAnsi="Times New Roman" w:cs="Times New Roman"/>
                <w:b/>
                <w:lang w:val="en-US"/>
              </w:rPr>
              <w:t>ải</w:t>
            </w:r>
            <w:r w:rsidRPr="00646E6B">
              <w:rPr>
                <w:rFonts w:ascii="Times New Roman" w:hAnsi="Times New Roman" w:cs="Times New Roman"/>
                <w:b/>
              </w:rPr>
              <w:t xml:space="preserve"> nộp</w:t>
            </w:r>
          </w:p>
        </w:tc>
        <w:tc>
          <w:tcPr>
            <w:tcW w:w="295" w:type="pct"/>
            <w:tcBorders>
              <w:top w:val="single" w:sz="4" w:space="0" w:color="auto"/>
              <w:left w:val="single" w:sz="4" w:space="0" w:color="auto"/>
              <w:bottom w:val="nil"/>
              <w:right w:val="nil"/>
            </w:tcBorders>
            <w:shd w:val="clear" w:color="auto" w:fill="FFFFFF"/>
            <w:vAlign w:val="center"/>
          </w:tcPr>
          <w:p w14:paraId="2C7BDE84"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207" w:type="pct"/>
            <w:tcBorders>
              <w:top w:val="single" w:sz="4" w:space="0" w:color="auto"/>
              <w:left w:val="single" w:sz="4" w:space="0" w:color="auto"/>
              <w:bottom w:val="nil"/>
              <w:right w:val="nil"/>
            </w:tcBorders>
            <w:shd w:val="clear" w:color="auto" w:fill="FFFFFF"/>
            <w:vAlign w:val="center"/>
          </w:tcPr>
          <w:p w14:paraId="27142AF2"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Số tiền</w:t>
            </w:r>
          </w:p>
        </w:tc>
        <w:tc>
          <w:tcPr>
            <w:tcW w:w="276" w:type="pct"/>
            <w:tcBorders>
              <w:top w:val="single" w:sz="4" w:space="0" w:color="auto"/>
              <w:left w:val="single" w:sz="4" w:space="0" w:color="auto"/>
              <w:bottom w:val="nil"/>
              <w:right w:val="single" w:sz="4" w:space="0" w:color="auto"/>
            </w:tcBorders>
            <w:shd w:val="clear" w:color="auto" w:fill="FFFFFF"/>
            <w:vAlign w:val="center"/>
          </w:tcPr>
          <w:p w14:paraId="4BC05A35"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Ký nhận</w:t>
            </w:r>
          </w:p>
        </w:tc>
      </w:tr>
      <w:tr w:rsidR="00D92079" w:rsidRPr="00646E6B" w14:paraId="75759365" w14:textId="77777777" w:rsidTr="00901B53">
        <w:tc>
          <w:tcPr>
            <w:tcW w:w="220" w:type="pct"/>
            <w:tcBorders>
              <w:top w:val="single" w:sz="4" w:space="0" w:color="auto"/>
              <w:left w:val="single" w:sz="4" w:space="0" w:color="auto"/>
              <w:bottom w:val="nil"/>
              <w:right w:val="nil"/>
            </w:tcBorders>
            <w:shd w:val="clear" w:color="auto" w:fill="FFFFFF"/>
            <w:vAlign w:val="center"/>
          </w:tcPr>
          <w:p w14:paraId="2C359C80"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A</w:t>
            </w:r>
          </w:p>
        </w:tc>
        <w:tc>
          <w:tcPr>
            <w:tcW w:w="295" w:type="pct"/>
            <w:tcBorders>
              <w:top w:val="single" w:sz="4" w:space="0" w:color="auto"/>
              <w:left w:val="single" w:sz="4" w:space="0" w:color="auto"/>
              <w:bottom w:val="nil"/>
              <w:right w:val="nil"/>
            </w:tcBorders>
            <w:shd w:val="clear" w:color="auto" w:fill="FFFFFF"/>
            <w:vAlign w:val="center"/>
          </w:tcPr>
          <w:p w14:paraId="1FC1B35E"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B</w:t>
            </w:r>
          </w:p>
        </w:tc>
        <w:tc>
          <w:tcPr>
            <w:tcW w:w="352" w:type="pct"/>
            <w:tcBorders>
              <w:top w:val="single" w:sz="4" w:space="0" w:color="auto"/>
              <w:left w:val="single" w:sz="4" w:space="0" w:color="auto"/>
              <w:bottom w:val="nil"/>
              <w:right w:val="nil"/>
            </w:tcBorders>
            <w:shd w:val="clear" w:color="auto" w:fill="FFFFFF"/>
            <w:vAlign w:val="center"/>
          </w:tcPr>
          <w:p w14:paraId="650AE0F5"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w:t>
            </w:r>
          </w:p>
        </w:tc>
        <w:tc>
          <w:tcPr>
            <w:tcW w:w="150" w:type="pct"/>
            <w:tcBorders>
              <w:top w:val="single" w:sz="4" w:space="0" w:color="auto"/>
              <w:left w:val="single" w:sz="4" w:space="0" w:color="auto"/>
              <w:bottom w:val="nil"/>
              <w:right w:val="nil"/>
            </w:tcBorders>
            <w:shd w:val="clear" w:color="auto" w:fill="FFFFFF"/>
            <w:vAlign w:val="center"/>
          </w:tcPr>
          <w:p w14:paraId="6D64FF9A"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2</w:t>
            </w:r>
          </w:p>
        </w:tc>
        <w:tc>
          <w:tcPr>
            <w:tcW w:w="169" w:type="pct"/>
            <w:tcBorders>
              <w:top w:val="single" w:sz="4" w:space="0" w:color="auto"/>
              <w:left w:val="single" w:sz="4" w:space="0" w:color="auto"/>
              <w:bottom w:val="nil"/>
              <w:right w:val="nil"/>
            </w:tcBorders>
            <w:shd w:val="clear" w:color="auto" w:fill="FFFFFF"/>
            <w:vAlign w:val="center"/>
          </w:tcPr>
          <w:p w14:paraId="56AEA6AA"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3</w:t>
            </w:r>
          </w:p>
        </w:tc>
        <w:tc>
          <w:tcPr>
            <w:tcW w:w="207" w:type="pct"/>
            <w:tcBorders>
              <w:top w:val="single" w:sz="4" w:space="0" w:color="auto"/>
              <w:left w:val="single" w:sz="4" w:space="0" w:color="auto"/>
              <w:bottom w:val="nil"/>
              <w:right w:val="nil"/>
            </w:tcBorders>
            <w:shd w:val="clear" w:color="auto" w:fill="FFFFFF"/>
            <w:vAlign w:val="center"/>
          </w:tcPr>
          <w:p w14:paraId="053C9B02"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4</w:t>
            </w:r>
          </w:p>
        </w:tc>
        <w:tc>
          <w:tcPr>
            <w:tcW w:w="276" w:type="pct"/>
            <w:tcBorders>
              <w:top w:val="single" w:sz="4" w:space="0" w:color="auto"/>
              <w:left w:val="single" w:sz="4" w:space="0" w:color="auto"/>
              <w:bottom w:val="nil"/>
              <w:right w:val="nil"/>
            </w:tcBorders>
            <w:shd w:val="clear" w:color="auto" w:fill="FFFFFF"/>
            <w:vAlign w:val="center"/>
          </w:tcPr>
          <w:p w14:paraId="011347A4"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5</w:t>
            </w:r>
          </w:p>
        </w:tc>
        <w:tc>
          <w:tcPr>
            <w:tcW w:w="207" w:type="pct"/>
            <w:tcBorders>
              <w:top w:val="single" w:sz="4" w:space="0" w:color="auto"/>
              <w:left w:val="single" w:sz="4" w:space="0" w:color="auto"/>
              <w:bottom w:val="nil"/>
              <w:right w:val="nil"/>
            </w:tcBorders>
            <w:shd w:val="clear" w:color="auto" w:fill="FFFFFF"/>
            <w:vAlign w:val="center"/>
          </w:tcPr>
          <w:p w14:paraId="5BAFFC9F"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6</w:t>
            </w:r>
          </w:p>
        </w:tc>
        <w:tc>
          <w:tcPr>
            <w:tcW w:w="326" w:type="pct"/>
            <w:tcBorders>
              <w:top w:val="single" w:sz="4" w:space="0" w:color="auto"/>
              <w:left w:val="single" w:sz="4" w:space="0" w:color="auto"/>
              <w:bottom w:val="nil"/>
              <w:right w:val="nil"/>
            </w:tcBorders>
            <w:shd w:val="clear" w:color="auto" w:fill="FFFFFF"/>
            <w:vAlign w:val="center"/>
          </w:tcPr>
          <w:p w14:paraId="097B59C0"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7</w:t>
            </w:r>
          </w:p>
        </w:tc>
        <w:tc>
          <w:tcPr>
            <w:tcW w:w="276" w:type="pct"/>
            <w:tcBorders>
              <w:top w:val="single" w:sz="4" w:space="0" w:color="auto"/>
              <w:left w:val="single" w:sz="4" w:space="0" w:color="auto"/>
              <w:bottom w:val="nil"/>
              <w:right w:val="nil"/>
            </w:tcBorders>
            <w:shd w:val="clear" w:color="auto" w:fill="FFFFFF"/>
            <w:vAlign w:val="center"/>
          </w:tcPr>
          <w:p w14:paraId="5C2ECE99"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8</w:t>
            </w:r>
          </w:p>
        </w:tc>
        <w:tc>
          <w:tcPr>
            <w:tcW w:w="338" w:type="pct"/>
            <w:tcBorders>
              <w:top w:val="single" w:sz="4" w:space="0" w:color="auto"/>
              <w:left w:val="single" w:sz="4" w:space="0" w:color="auto"/>
              <w:bottom w:val="nil"/>
              <w:right w:val="nil"/>
            </w:tcBorders>
            <w:shd w:val="clear" w:color="auto" w:fill="FFFFFF"/>
            <w:vAlign w:val="center"/>
          </w:tcPr>
          <w:p w14:paraId="0AB8B819"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9</w:t>
            </w:r>
          </w:p>
        </w:tc>
        <w:tc>
          <w:tcPr>
            <w:tcW w:w="264" w:type="pct"/>
            <w:tcBorders>
              <w:top w:val="single" w:sz="4" w:space="0" w:color="auto"/>
              <w:left w:val="single" w:sz="4" w:space="0" w:color="auto"/>
              <w:bottom w:val="nil"/>
              <w:right w:val="nil"/>
            </w:tcBorders>
            <w:shd w:val="clear" w:color="auto" w:fill="FFFFFF"/>
            <w:vAlign w:val="center"/>
          </w:tcPr>
          <w:p w14:paraId="6B7B5BDD"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10</w:t>
            </w:r>
          </w:p>
        </w:tc>
        <w:tc>
          <w:tcPr>
            <w:tcW w:w="282" w:type="pct"/>
            <w:tcBorders>
              <w:top w:val="single" w:sz="4" w:space="0" w:color="auto"/>
              <w:left w:val="single" w:sz="4" w:space="0" w:color="auto"/>
              <w:bottom w:val="nil"/>
              <w:right w:val="nil"/>
            </w:tcBorders>
            <w:shd w:val="clear" w:color="auto" w:fill="FFFFFF"/>
            <w:vAlign w:val="center"/>
          </w:tcPr>
          <w:p w14:paraId="768023BE"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11</w:t>
            </w:r>
          </w:p>
        </w:tc>
        <w:tc>
          <w:tcPr>
            <w:tcW w:w="239" w:type="pct"/>
            <w:tcBorders>
              <w:top w:val="single" w:sz="4" w:space="0" w:color="auto"/>
              <w:left w:val="single" w:sz="4" w:space="0" w:color="auto"/>
              <w:bottom w:val="nil"/>
              <w:right w:val="nil"/>
            </w:tcBorders>
            <w:shd w:val="clear" w:color="auto" w:fill="FFFFFF"/>
            <w:vAlign w:val="center"/>
          </w:tcPr>
          <w:p w14:paraId="2CE836F9"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12</w:t>
            </w:r>
          </w:p>
        </w:tc>
        <w:tc>
          <w:tcPr>
            <w:tcW w:w="169" w:type="pct"/>
            <w:tcBorders>
              <w:top w:val="single" w:sz="4" w:space="0" w:color="auto"/>
              <w:left w:val="single" w:sz="4" w:space="0" w:color="auto"/>
              <w:bottom w:val="nil"/>
              <w:right w:val="nil"/>
            </w:tcBorders>
            <w:shd w:val="clear" w:color="auto" w:fill="FFFFFF"/>
            <w:vAlign w:val="center"/>
          </w:tcPr>
          <w:p w14:paraId="6391A72D"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13</w:t>
            </w:r>
          </w:p>
        </w:tc>
        <w:tc>
          <w:tcPr>
            <w:tcW w:w="132" w:type="pct"/>
            <w:tcBorders>
              <w:top w:val="single" w:sz="4" w:space="0" w:color="auto"/>
              <w:left w:val="single" w:sz="4" w:space="0" w:color="auto"/>
              <w:bottom w:val="nil"/>
              <w:right w:val="nil"/>
            </w:tcBorders>
            <w:shd w:val="clear" w:color="auto" w:fill="FFFFFF"/>
            <w:vAlign w:val="center"/>
          </w:tcPr>
          <w:p w14:paraId="65C75671"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14</w:t>
            </w:r>
          </w:p>
        </w:tc>
        <w:tc>
          <w:tcPr>
            <w:tcW w:w="320" w:type="pct"/>
            <w:tcBorders>
              <w:top w:val="single" w:sz="4" w:space="0" w:color="auto"/>
              <w:left w:val="single" w:sz="4" w:space="0" w:color="auto"/>
              <w:bottom w:val="nil"/>
              <w:right w:val="nil"/>
            </w:tcBorders>
            <w:shd w:val="clear" w:color="auto" w:fill="FFFFFF"/>
            <w:vAlign w:val="center"/>
          </w:tcPr>
          <w:p w14:paraId="2B4C18E0"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15</w:t>
            </w:r>
          </w:p>
        </w:tc>
        <w:tc>
          <w:tcPr>
            <w:tcW w:w="295" w:type="pct"/>
            <w:tcBorders>
              <w:top w:val="single" w:sz="4" w:space="0" w:color="auto"/>
              <w:left w:val="single" w:sz="4" w:space="0" w:color="auto"/>
              <w:bottom w:val="nil"/>
              <w:right w:val="nil"/>
            </w:tcBorders>
            <w:shd w:val="clear" w:color="auto" w:fill="FFFFFF"/>
            <w:vAlign w:val="center"/>
          </w:tcPr>
          <w:p w14:paraId="21630B77"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16</w:t>
            </w:r>
          </w:p>
        </w:tc>
        <w:tc>
          <w:tcPr>
            <w:tcW w:w="207" w:type="pct"/>
            <w:tcBorders>
              <w:top w:val="single" w:sz="4" w:space="0" w:color="auto"/>
              <w:left w:val="single" w:sz="4" w:space="0" w:color="auto"/>
              <w:bottom w:val="nil"/>
              <w:right w:val="nil"/>
            </w:tcBorders>
            <w:shd w:val="clear" w:color="auto" w:fill="FFFFFF"/>
            <w:vAlign w:val="center"/>
          </w:tcPr>
          <w:p w14:paraId="6FBB8FA5"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17</w:t>
            </w:r>
          </w:p>
        </w:tc>
        <w:tc>
          <w:tcPr>
            <w:tcW w:w="276" w:type="pct"/>
            <w:tcBorders>
              <w:top w:val="single" w:sz="4" w:space="0" w:color="auto"/>
              <w:left w:val="single" w:sz="4" w:space="0" w:color="auto"/>
              <w:bottom w:val="nil"/>
              <w:right w:val="single" w:sz="4" w:space="0" w:color="auto"/>
            </w:tcBorders>
            <w:shd w:val="clear" w:color="auto" w:fill="FFFFFF"/>
            <w:vAlign w:val="center"/>
          </w:tcPr>
          <w:p w14:paraId="0982AEB9" w14:textId="77777777" w:rsidR="00D92079" w:rsidRPr="00646E6B" w:rsidRDefault="00D92079"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r>
      <w:tr w:rsidR="00D92079" w:rsidRPr="00646E6B" w14:paraId="0C4B0EE8" w14:textId="77777777" w:rsidTr="00901B53">
        <w:tc>
          <w:tcPr>
            <w:tcW w:w="220" w:type="pct"/>
            <w:tcBorders>
              <w:top w:val="single" w:sz="4" w:space="0" w:color="auto"/>
              <w:left w:val="single" w:sz="4" w:space="0" w:color="auto"/>
              <w:bottom w:val="nil"/>
              <w:right w:val="nil"/>
            </w:tcBorders>
            <w:shd w:val="clear" w:color="auto" w:fill="FFFFFF"/>
            <w:vAlign w:val="center"/>
          </w:tcPr>
          <w:p w14:paraId="3AA47FA1"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53C119BB" w14:textId="77777777" w:rsidR="00D92079" w:rsidRPr="00646E6B" w:rsidRDefault="00D92079" w:rsidP="00901B53">
            <w:pPr>
              <w:spacing w:before="120"/>
              <w:jc w:val="center"/>
              <w:rPr>
                <w:rFonts w:ascii="Times New Roman" w:hAnsi="Times New Roman" w:cs="Times New Roman"/>
              </w:rPr>
            </w:pPr>
          </w:p>
        </w:tc>
        <w:tc>
          <w:tcPr>
            <w:tcW w:w="352" w:type="pct"/>
            <w:tcBorders>
              <w:top w:val="single" w:sz="4" w:space="0" w:color="auto"/>
              <w:left w:val="single" w:sz="4" w:space="0" w:color="auto"/>
              <w:bottom w:val="nil"/>
              <w:right w:val="nil"/>
            </w:tcBorders>
            <w:shd w:val="clear" w:color="auto" w:fill="FFFFFF"/>
            <w:vAlign w:val="center"/>
          </w:tcPr>
          <w:p w14:paraId="3204F765" w14:textId="77777777" w:rsidR="00D92079" w:rsidRPr="00646E6B" w:rsidRDefault="00D92079" w:rsidP="00901B53">
            <w:pPr>
              <w:spacing w:before="120"/>
              <w:jc w:val="center"/>
              <w:rPr>
                <w:rFonts w:ascii="Times New Roman" w:hAnsi="Times New Roman" w:cs="Times New Roman"/>
              </w:rPr>
            </w:pPr>
          </w:p>
        </w:tc>
        <w:tc>
          <w:tcPr>
            <w:tcW w:w="150" w:type="pct"/>
            <w:tcBorders>
              <w:top w:val="single" w:sz="4" w:space="0" w:color="auto"/>
              <w:left w:val="single" w:sz="4" w:space="0" w:color="auto"/>
              <w:bottom w:val="nil"/>
              <w:right w:val="nil"/>
            </w:tcBorders>
            <w:shd w:val="clear" w:color="auto" w:fill="FFFFFF"/>
            <w:vAlign w:val="center"/>
          </w:tcPr>
          <w:p w14:paraId="0393BD14"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55C96482"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2A21AA91"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68994042"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5A431E09" w14:textId="77777777" w:rsidR="00D92079" w:rsidRPr="00646E6B" w:rsidRDefault="00D92079" w:rsidP="00901B53">
            <w:pPr>
              <w:spacing w:before="120"/>
              <w:jc w:val="center"/>
              <w:rPr>
                <w:rFonts w:ascii="Times New Roman" w:hAnsi="Times New Roman" w:cs="Times New Roman"/>
              </w:rPr>
            </w:pPr>
          </w:p>
        </w:tc>
        <w:tc>
          <w:tcPr>
            <w:tcW w:w="326" w:type="pct"/>
            <w:tcBorders>
              <w:top w:val="single" w:sz="4" w:space="0" w:color="auto"/>
              <w:left w:val="single" w:sz="4" w:space="0" w:color="auto"/>
              <w:bottom w:val="nil"/>
              <w:right w:val="nil"/>
            </w:tcBorders>
            <w:shd w:val="clear" w:color="auto" w:fill="FFFFFF"/>
            <w:vAlign w:val="center"/>
          </w:tcPr>
          <w:p w14:paraId="5BE414FC"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5805FFF5" w14:textId="77777777" w:rsidR="00D92079" w:rsidRPr="00646E6B" w:rsidRDefault="00D92079" w:rsidP="00901B53">
            <w:pPr>
              <w:spacing w:before="120"/>
              <w:jc w:val="center"/>
              <w:rPr>
                <w:rFonts w:ascii="Times New Roman" w:hAnsi="Times New Roman" w:cs="Times New Roman"/>
              </w:rPr>
            </w:pPr>
          </w:p>
        </w:tc>
        <w:tc>
          <w:tcPr>
            <w:tcW w:w="338" w:type="pct"/>
            <w:tcBorders>
              <w:top w:val="single" w:sz="4" w:space="0" w:color="auto"/>
              <w:left w:val="single" w:sz="4" w:space="0" w:color="auto"/>
              <w:bottom w:val="nil"/>
              <w:right w:val="nil"/>
            </w:tcBorders>
            <w:shd w:val="clear" w:color="auto" w:fill="FFFFFF"/>
            <w:vAlign w:val="center"/>
          </w:tcPr>
          <w:p w14:paraId="79392FDE" w14:textId="77777777" w:rsidR="00D92079" w:rsidRPr="00646E6B" w:rsidRDefault="00D9207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21EE5DFF" w14:textId="77777777" w:rsidR="00D92079" w:rsidRPr="00646E6B" w:rsidRDefault="00D92079" w:rsidP="00901B53">
            <w:pPr>
              <w:spacing w:before="120"/>
              <w:jc w:val="center"/>
              <w:rPr>
                <w:rFonts w:ascii="Times New Roman" w:hAnsi="Times New Roman" w:cs="Times New Roman"/>
              </w:rPr>
            </w:pPr>
          </w:p>
        </w:tc>
        <w:tc>
          <w:tcPr>
            <w:tcW w:w="282" w:type="pct"/>
            <w:tcBorders>
              <w:top w:val="single" w:sz="4" w:space="0" w:color="auto"/>
              <w:left w:val="single" w:sz="4" w:space="0" w:color="auto"/>
              <w:bottom w:val="nil"/>
              <w:right w:val="nil"/>
            </w:tcBorders>
            <w:shd w:val="clear" w:color="auto" w:fill="FFFFFF"/>
            <w:vAlign w:val="center"/>
          </w:tcPr>
          <w:p w14:paraId="5098CD56" w14:textId="77777777" w:rsidR="00D92079" w:rsidRPr="00646E6B" w:rsidRDefault="00D92079" w:rsidP="00901B53">
            <w:pPr>
              <w:spacing w:before="120"/>
              <w:jc w:val="center"/>
              <w:rPr>
                <w:rFonts w:ascii="Times New Roman" w:hAnsi="Times New Roman" w:cs="Times New Roman"/>
              </w:rPr>
            </w:pPr>
          </w:p>
        </w:tc>
        <w:tc>
          <w:tcPr>
            <w:tcW w:w="239" w:type="pct"/>
            <w:tcBorders>
              <w:top w:val="single" w:sz="4" w:space="0" w:color="auto"/>
              <w:left w:val="single" w:sz="4" w:space="0" w:color="auto"/>
              <w:bottom w:val="nil"/>
              <w:right w:val="nil"/>
            </w:tcBorders>
            <w:shd w:val="clear" w:color="auto" w:fill="FFFFFF"/>
            <w:vAlign w:val="center"/>
          </w:tcPr>
          <w:p w14:paraId="110A43F2"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51DD5D60" w14:textId="77777777" w:rsidR="00D92079" w:rsidRPr="00646E6B" w:rsidRDefault="00D92079" w:rsidP="00901B53">
            <w:pPr>
              <w:spacing w:before="120"/>
              <w:jc w:val="center"/>
              <w:rPr>
                <w:rFonts w:ascii="Times New Roman" w:hAnsi="Times New Roman" w:cs="Times New Roman"/>
              </w:rPr>
            </w:pPr>
          </w:p>
        </w:tc>
        <w:tc>
          <w:tcPr>
            <w:tcW w:w="132" w:type="pct"/>
            <w:tcBorders>
              <w:top w:val="single" w:sz="4" w:space="0" w:color="auto"/>
              <w:left w:val="single" w:sz="4" w:space="0" w:color="auto"/>
              <w:bottom w:val="nil"/>
              <w:right w:val="nil"/>
            </w:tcBorders>
            <w:shd w:val="clear" w:color="auto" w:fill="FFFFFF"/>
            <w:vAlign w:val="center"/>
          </w:tcPr>
          <w:p w14:paraId="34540A23" w14:textId="77777777" w:rsidR="00D92079" w:rsidRPr="00646E6B" w:rsidRDefault="00D92079"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1715A786"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34C88C1C"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0CB3CC24"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68AB3CDE" w14:textId="77777777" w:rsidR="00D92079" w:rsidRPr="00646E6B" w:rsidRDefault="00D92079" w:rsidP="00901B53">
            <w:pPr>
              <w:spacing w:before="120"/>
              <w:jc w:val="center"/>
              <w:rPr>
                <w:rFonts w:ascii="Times New Roman" w:hAnsi="Times New Roman" w:cs="Times New Roman"/>
              </w:rPr>
            </w:pPr>
          </w:p>
        </w:tc>
      </w:tr>
      <w:tr w:rsidR="00D92079" w:rsidRPr="00646E6B" w14:paraId="713FE208" w14:textId="77777777" w:rsidTr="00901B53">
        <w:tc>
          <w:tcPr>
            <w:tcW w:w="220" w:type="pct"/>
            <w:tcBorders>
              <w:top w:val="single" w:sz="4" w:space="0" w:color="auto"/>
              <w:left w:val="single" w:sz="4" w:space="0" w:color="auto"/>
              <w:bottom w:val="nil"/>
              <w:right w:val="nil"/>
            </w:tcBorders>
            <w:shd w:val="clear" w:color="auto" w:fill="FFFFFF"/>
            <w:vAlign w:val="center"/>
          </w:tcPr>
          <w:p w14:paraId="3687903B"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09B4F8E2" w14:textId="77777777" w:rsidR="00D92079" w:rsidRPr="00646E6B" w:rsidRDefault="00D92079" w:rsidP="00901B53">
            <w:pPr>
              <w:spacing w:before="120"/>
              <w:jc w:val="center"/>
              <w:rPr>
                <w:rFonts w:ascii="Times New Roman" w:hAnsi="Times New Roman" w:cs="Times New Roman"/>
              </w:rPr>
            </w:pPr>
          </w:p>
        </w:tc>
        <w:tc>
          <w:tcPr>
            <w:tcW w:w="352" w:type="pct"/>
            <w:tcBorders>
              <w:top w:val="single" w:sz="4" w:space="0" w:color="auto"/>
              <w:left w:val="single" w:sz="4" w:space="0" w:color="auto"/>
              <w:bottom w:val="nil"/>
              <w:right w:val="nil"/>
            </w:tcBorders>
            <w:shd w:val="clear" w:color="auto" w:fill="FFFFFF"/>
            <w:vAlign w:val="center"/>
          </w:tcPr>
          <w:p w14:paraId="7EBCBA95" w14:textId="77777777" w:rsidR="00D92079" w:rsidRPr="00646E6B" w:rsidRDefault="00D92079" w:rsidP="00901B53">
            <w:pPr>
              <w:spacing w:before="120"/>
              <w:jc w:val="center"/>
              <w:rPr>
                <w:rFonts w:ascii="Times New Roman" w:hAnsi="Times New Roman" w:cs="Times New Roman"/>
              </w:rPr>
            </w:pPr>
          </w:p>
        </w:tc>
        <w:tc>
          <w:tcPr>
            <w:tcW w:w="150" w:type="pct"/>
            <w:tcBorders>
              <w:top w:val="single" w:sz="4" w:space="0" w:color="auto"/>
              <w:left w:val="single" w:sz="4" w:space="0" w:color="auto"/>
              <w:bottom w:val="nil"/>
              <w:right w:val="nil"/>
            </w:tcBorders>
            <w:shd w:val="clear" w:color="auto" w:fill="FFFFFF"/>
            <w:vAlign w:val="center"/>
          </w:tcPr>
          <w:p w14:paraId="294EE715"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5303DB55"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56022963"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2BFAAF2E"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4B1F46FC" w14:textId="77777777" w:rsidR="00D92079" w:rsidRPr="00646E6B" w:rsidRDefault="00D92079" w:rsidP="00901B53">
            <w:pPr>
              <w:spacing w:before="120"/>
              <w:jc w:val="center"/>
              <w:rPr>
                <w:rFonts w:ascii="Times New Roman" w:hAnsi="Times New Roman" w:cs="Times New Roman"/>
              </w:rPr>
            </w:pPr>
          </w:p>
        </w:tc>
        <w:tc>
          <w:tcPr>
            <w:tcW w:w="326" w:type="pct"/>
            <w:tcBorders>
              <w:top w:val="single" w:sz="4" w:space="0" w:color="auto"/>
              <w:left w:val="single" w:sz="4" w:space="0" w:color="auto"/>
              <w:bottom w:val="nil"/>
              <w:right w:val="nil"/>
            </w:tcBorders>
            <w:shd w:val="clear" w:color="auto" w:fill="FFFFFF"/>
            <w:vAlign w:val="center"/>
          </w:tcPr>
          <w:p w14:paraId="09F31222"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4D0B5AFF" w14:textId="77777777" w:rsidR="00D92079" w:rsidRPr="00646E6B" w:rsidRDefault="00D92079" w:rsidP="00901B53">
            <w:pPr>
              <w:spacing w:before="120"/>
              <w:jc w:val="center"/>
              <w:rPr>
                <w:rFonts w:ascii="Times New Roman" w:hAnsi="Times New Roman" w:cs="Times New Roman"/>
              </w:rPr>
            </w:pPr>
          </w:p>
        </w:tc>
        <w:tc>
          <w:tcPr>
            <w:tcW w:w="338" w:type="pct"/>
            <w:tcBorders>
              <w:top w:val="single" w:sz="4" w:space="0" w:color="auto"/>
              <w:left w:val="single" w:sz="4" w:space="0" w:color="auto"/>
              <w:bottom w:val="nil"/>
              <w:right w:val="nil"/>
            </w:tcBorders>
            <w:shd w:val="clear" w:color="auto" w:fill="FFFFFF"/>
            <w:vAlign w:val="center"/>
          </w:tcPr>
          <w:p w14:paraId="47AECEC4" w14:textId="77777777" w:rsidR="00D92079" w:rsidRPr="00646E6B" w:rsidRDefault="00D9207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183EFEC9" w14:textId="77777777" w:rsidR="00D92079" w:rsidRPr="00646E6B" w:rsidRDefault="00D92079" w:rsidP="00901B53">
            <w:pPr>
              <w:spacing w:before="120"/>
              <w:jc w:val="center"/>
              <w:rPr>
                <w:rFonts w:ascii="Times New Roman" w:hAnsi="Times New Roman" w:cs="Times New Roman"/>
              </w:rPr>
            </w:pPr>
          </w:p>
        </w:tc>
        <w:tc>
          <w:tcPr>
            <w:tcW w:w="282" w:type="pct"/>
            <w:tcBorders>
              <w:top w:val="single" w:sz="4" w:space="0" w:color="auto"/>
              <w:left w:val="single" w:sz="4" w:space="0" w:color="auto"/>
              <w:bottom w:val="nil"/>
              <w:right w:val="nil"/>
            </w:tcBorders>
            <w:shd w:val="clear" w:color="auto" w:fill="FFFFFF"/>
            <w:vAlign w:val="center"/>
          </w:tcPr>
          <w:p w14:paraId="43C126BB" w14:textId="77777777" w:rsidR="00D92079" w:rsidRPr="00646E6B" w:rsidRDefault="00D92079" w:rsidP="00901B53">
            <w:pPr>
              <w:spacing w:before="120"/>
              <w:jc w:val="center"/>
              <w:rPr>
                <w:rFonts w:ascii="Times New Roman" w:hAnsi="Times New Roman" w:cs="Times New Roman"/>
              </w:rPr>
            </w:pPr>
          </w:p>
        </w:tc>
        <w:tc>
          <w:tcPr>
            <w:tcW w:w="239" w:type="pct"/>
            <w:tcBorders>
              <w:top w:val="single" w:sz="4" w:space="0" w:color="auto"/>
              <w:left w:val="single" w:sz="4" w:space="0" w:color="auto"/>
              <w:bottom w:val="nil"/>
              <w:right w:val="nil"/>
            </w:tcBorders>
            <w:shd w:val="clear" w:color="auto" w:fill="FFFFFF"/>
            <w:vAlign w:val="center"/>
          </w:tcPr>
          <w:p w14:paraId="63F7B93C"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318A22D1" w14:textId="77777777" w:rsidR="00D92079" w:rsidRPr="00646E6B" w:rsidRDefault="00D92079" w:rsidP="00901B53">
            <w:pPr>
              <w:spacing w:before="120"/>
              <w:jc w:val="center"/>
              <w:rPr>
                <w:rFonts w:ascii="Times New Roman" w:hAnsi="Times New Roman" w:cs="Times New Roman"/>
              </w:rPr>
            </w:pPr>
          </w:p>
        </w:tc>
        <w:tc>
          <w:tcPr>
            <w:tcW w:w="132" w:type="pct"/>
            <w:tcBorders>
              <w:top w:val="single" w:sz="4" w:space="0" w:color="auto"/>
              <w:left w:val="single" w:sz="4" w:space="0" w:color="auto"/>
              <w:bottom w:val="nil"/>
              <w:right w:val="nil"/>
            </w:tcBorders>
            <w:shd w:val="clear" w:color="auto" w:fill="FFFFFF"/>
            <w:vAlign w:val="center"/>
          </w:tcPr>
          <w:p w14:paraId="1B66749C" w14:textId="77777777" w:rsidR="00D92079" w:rsidRPr="00646E6B" w:rsidRDefault="00D92079"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44943F7E"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06548ECE"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74F739FE"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4B78B837" w14:textId="77777777" w:rsidR="00D92079" w:rsidRPr="00646E6B" w:rsidRDefault="00D92079" w:rsidP="00901B53">
            <w:pPr>
              <w:spacing w:before="120"/>
              <w:jc w:val="center"/>
              <w:rPr>
                <w:rFonts w:ascii="Times New Roman" w:hAnsi="Times New Roman" w:cs="Times New Roman"/>
              </w:rPr>
            </w:pPr>
          </w:p>
        </w:tc>
      </w:tr>
      <w:tr w:rsidR="00D92079" w:rsidRPr="00646E6B" w14:paraId="582BDA83" w14:textId="77777777" w:rsidTr="00901B53">
        <w:tc>
          <w:tcPr>
            <w:tcW w:w="220" w:type="pct"/>
            <w:tcBorders>
              <w:top w:val="single" w:sz="4" w:space="0" w:color="auto"/>
              <w:left w:val="single" w:sz="4" w:space="0" w:color="auto"/>
              <w:bottom w:val="nil"/>
              <w:right w:val="nil"/>
            </w:tcBorders>
            <w:shd w:val="clear" w:color="auto" w:fill="FFFFFF"/>
            <w:vAlign w:val="center"/>
          </w:tcPr>
          <w:p w14:paraId="3ACF34C2"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3A27C706" w14:textId="77777777" w:rsidR="00D92079" w:rsidRPr="00646E6B" w:rsidRDefault="00D92079" w:rsidP="00901B53">
            <w:pPr>
              <w:spacing w:before="120"/>
              <w:jc w:val="center"/>
              <w:rPr>
                <w:rFonts w:ascii="Times New Roman" w:hAnsi="Times New Roman" w:cs="Times New Roman"/>
              </w:rPr>
            </w:pPr>
          </w:p>
        </w:tc>
        <w:tc>
          <w:tcPr>
            <w:tcW w:w="352" w:type="pct"/>
            <w:tcBorders>
              <w:top w:val="single" w:sz="4" w:space="0" w:color="auto"/>
              <w:left w:val="single" w:sz="4" w:space="0" w:color="auto"/>
              <w:bottom w:val="nil"/>
              <w:right w:val="nil"/>
            </w:tcBorders>
            <w:shd w:val="clear" w:color="auto" w:fill="FFFFFF"/>
            <w:vAlign w:val="center"/>
          </w:tcPr>
          <w:p w14:paraId="230B1523" w14:textId="77777777" w:rsidR="00D92079" w:rsidRPr="00646E6B" w:rsidRDefault="00D92079" w:rsidP="00901B53">
            <w:pPr>
              <w:spacing w:before="120"/>
              <w:jc w:val="center"/>
              <w:rPr>
                <w:rFonts w:ascii="Times New Roman" w:hAnsi="Times New Roman" w:cs="Times New Roman"/>
              </w:rPr>
            </w:pPr>
          </w:p>
        </w:tc>
        <w:tc>
          <w:tcPr>
            <w:tcW w:w="150" w:type="pct"/>
            <w:tcBorders>
              <w:top w:val="single" w:sz="4" w:space="0" w:color="auto"/>
              <w:left w:val="single" w:sz="4" w:space="0" w:color="auto"/>
              <w:bottom w:val="nil"/>
              <w:right w:val="nil"/>
            </w:tcBorders>
            <w:shd w:val="clear" w:color="auto" w:fill="FFFFFF"/>
            <w:vAlign w:val="center"/>
          </w:tcPr>
          <w:p w14:paraId="7B369F07"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797FBC09"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345DA613"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07B8E3AC"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5B02FCDF" w14:textId="77777777" w:rsidR="00D92079" w:rsidRPr="00646E6B" w:rsidRDefault="00D92079" w:rsidP="00901B53">
            <w:pPr>
              <w:spacing w:before="120"/>
              <w:jc w:val="center"/>
              <w:rPr>
                <w:rFonts w:ascii="Times New Roman" w:hAnsi="Times New Roman" w:cs="Times New Roman"/>
              </w:rPr>
            </w:pPr>
          </w:p>
        </w:tc>
        <w:tc>
          <w:tcPr>
            <w:tcW w:w="326" w:type="pct"/>
            <w:tcBorders>
              <w:top w:val="single" w:sz="4" w:space="0" w:color="auto"/>
              <w:left w:val="single" w:sz="4" w:space="0" w:color="auto"/>
              <w:bottom w:val="nil"/>
              <w:right w:val="nil"/>
            </w:tcBorders>
            <w:shd w:val="clear" w:color="auto" w:fill="FFFFFF"/>
            <w:vAlign w:val="center"/>
          </w:tcPr>
          <w:p w14:paraId="1CABEA7B"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0A4F20A4" w14:textId="77777777" w:rsidR="00D92079" w:rsidRPr="00646E6B" w:rsidRDefault="00D92079" w:rsidP="00901B53">
            <w:pPr>
              <w:spacing w:before="120"/>
              <w:jc w:val="center"/>
              <w:rPr>
                <w:rFonts w:ascii="Times New Roman" w:hAnsi="Times New Roman" w:cs="Times New Roman"/>
              </w:rPr>
            </w:pPr>
          </w:p>
        </w:tc>
        <w:tc>
          <w:tcPr>
            <w:tcW w:w="338" w:type="pct"/>
            <w:tcBorders>
              <w:top w:val="single" w:sz="4" w:space="0" w:color="auto"/>
              <w:left w:val="single" w:sz="4" w:space="0" w:color="auto"/>
              <w:bottom w:val="nil"/>
              <w:right w:val="nil"/>
            </w:tcBorders>
            <w:shd w:val="clear" w:color="auto" w:fill="FFFFFF"/>
            <w:vAlign w:val="center"/>
          </w:tcPr>
          <w:p w14:paraId="18A3F0A6" w14:textId="77777777" w:rsidR="00D92079" w:rsidRPr="00646E6B" w:rsidRDefault="00D9207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6453C534" w14:textId="77777777" w:rsidR="00D92079" w:rsidRPr="00646E6B" w:rsidRDefault="00D92079" w:rsidP="00901B53">
            <w:pPr>
              <w:spacing w:before="120"/>
              <w:jc w:val="center"/>
              <w:rPr>
                <w:rFonts w:ascii="Times New Roman" w:hAnsi="Times New Roman" w:cs="Times New Roman"/>
              </w:rPr>
            </w:pPr>
          </w:p>
        </w:tc>
        <w:tc>
          <w:tcPr>
            <w:tcW w:w="282" w:type="pct"/>
            <w:tcBorders>
              <w:top w:val="single" w:sz="4" w:space="0" w:color="auto"/>
              <w:left w:val="single" w:sz="4" w:space="0" w:color="auto"/>
              <w:bottom w:val="nil"/>
              <w:right w:val="nil"/>
            </w:tcBorders>
            <w:shd w:val="clear" w:color="auto" w:fill="FFFFFF"/>
            <w:vAlign w:val="center"/>
          </w:tcPr>
          <w:p w14:paraId="7CC13EDE" w14:textId="77777777" w:rsidR="00D92079" w:rsidRPr="00646E6B" w:rsidRDefault="00D92079" w:rsidP="00901B53">
            <w:pPr>
              <w:spacing w:before="120"/>
              <w:jc w:val="center"/>
              <w:rPr>
                <w:rFonts w:ascii="Times New Roman" w:hAnsi="Times New Roman" w:cs="Times New Roman"/>
              </w:rPr>
            </w:pPr>
          </w:p>
        </w:tc>
        <w:tc>
          <w:tcPr>
            <w:tcW w:w="239" w:type="pct"/>
            <w:tcBorders>
              <w:top w:val="single" w:sz="4" w:space="0" w:color="auto"/>
              <w:left w:val="single" w:sz="4" w:space="0" w:color="auto"/>
              <w:bottom w:val="nil"/>
              <w:right w:val="nil"/>
            </w:tcBorders>
            <w:shd w:val="clear" w:color="auto" w:fill="FFFFFF"/>
            <w:vAlign w:val="center"/>
          </w:tcPr>
          <w:p w14:paraId="1C95C8D5"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3946425C" w14:textId="77777777" w:rsidR="00D92079" w:rsidRPr="00646E6B" w:rsidRDefault="00D92079" w:rsidP="00901B53">
            <w:pPr>
              <w:spacing w:before="120"/>
              <w:jc w:val="center"/>
              <w:rPr>
                <w:rFonts w:ascii="Times New Roman" w:hAnsi="Times New Roman" w:cs="Times New Roman"/>
              </w:rPr>
            </w:pPr>
          </w:p>
        </w:tc>
        <w:tc>
          <w:tcPr>
            <w:tcW w:w="132" w:type="pct"/>
            <w:tcBorders>
              <w:top w:val="single" w:sz="4" w:space="0" w:color="auto"/>
              <w:left w:val="single" w:sz="4" w:space="0" w:color="auto"/>
              <w:bottom w:val="nil"/>
              <w:right w:val="nil"/>
            </w:tcBorders>
            <w:shd w:val="clear" w:color="auto" w:fill="FFFFFF"/>
            <w:vAlign w:val="center"/>
          </w:tcPr>
          <w:p w14:paraId="576C98FD" w14:textId="77777777" w:rsidR="00D92079" w:rsidRPr="00646E6B" w:rsidRDefault="00D92079"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7C360C61"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4085E9B6"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6C63CA59"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4B56B35D" w14:textId="77777777" w:rsidR="00D92079" w:rsidRPr="00646E6B" w:rsidRDefault="00D92079" w:rsidP="00901B53">
            <w:pPr>
              <w:spacing w:before="120"/>
              <w:jc w:val="center"/>
              <w:rPr>
                <w:rFonts w:ascii="Times New Roman" w:hAnsi="Times New Roman" w:cs="Times New Roman"/>
              </w:rPr>
            </w:pPr>
          </w:p>
        </w:tc>
      </w:tr>
      <w:tr w:rsidR="00D92079" w:rsidRPr="00646E6B" w14:paraId="6F4F2AE5" w14:textId="77777777" w:rsidTr="00901B53">
        <w:tc>
          <w:tcPr>
            <w:tcW w:w="220" w:type="pct"/>
            <w:tcBorders>
              <w:top w:val="single" w:sz="4" w:space="0" w:color="auto"/>
              <w:left w:val="single" w:sz="4" w:space="0" w:color="auto"/>
              <w:bottom w:val="nil"/>
              <w:right w:val="nil"/>
            </w:tcBorders>
            <w:shd w:val="clear" w:color="auto" w:fill="FFFFFF"/>
            <w:vAlign w:val="center"/>
          </w:tcPr>
          <w:p w14:paraId="256ACABA"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0CF01412" w14:textId="77777777" w:rsidR="00D92079" w:rsidRPr="00646E6B" w:rsidRDefault="00D92079" w:rsidP="00901B53">
            <w:pPr>
              <w:spacing w:before="120"/>
              <w:jc w:val="center"/>
              <w:rPr>
                <w:rFonts w:ascii="Times New Roman" w:hAnsi="Times New Roman" w:cs="Times New Roman"/>
              </w:rPr>
            </w:pPr>
          </w:p>
        </w:tc>
        <w:tc>
          <w:tcPr>
            <w:tcW w:w="352" w:type="pct"/>
            <w:tcBorders>
              <w:top w:val="single" w:sz="4" w:space="0" w:color="auto"/>
              <w:left w:val="single" w:sz="4" w:space="0" w:color="auto"/>
              <w:bottom w:val="nil"/>
              <w:right w:val="nil"/>
            </w:tcBorders>
            <w:shd w:val="clear" w:color="auto" w:fill="FFFFFF"/>
            <w:vAlign w:val="center"/>
          </w:tcPr>
          <w:p w14:paraId="713EA97D" w14:textId="77777777" w:rsidR="00D92079" w:rsidRPr="00646E6B" w:rsidRDefault="00D92079" w:rsidP="00901B53">
            <w:pPr>
              <w:spacing w:before="120"/>
              <w:jc w:val="center"/>
              <w:rPr>
                <w:rFonts w:ascii="Times New Roman" w:hAnsi="Times New Roman" w:cs="Times New Roman"/>
              </w:rPr>
            </w:pPr>
          </w:p>
        </w:tc>
        <w:tc>
          <w:tcPr>
            <w:tcW w:w="150" w:type="pct"/>
            <w:tcBorders>
              <w:top w:val="single" w:sz="4" w:space="0" w:color="auto"/>
              <w:left w:val="single" w:sz="4" w:space="0" w:color="auto"/>
              <w:bottom w:val="nil"/>
              <w:right w:val="nil"/>
            </w:tcBorders>
            <w:shd w:val="clear" w:color="auto" w:fill="FFFFFF"/>
            <w:vAlign w:val="center"/>
          </w:tcPr>
          <w:p w14:paraId="0BF90E09"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6C9C18DA"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3B725C21"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2D453E6C"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5478864E" w14:textId="77777777" w:rsidR="00D92079" w:rsidRPr="00646E6B" w:rsidRDefault="00D92079" w:rsidP="00901B53">
            <w:pPr>
              <w:spacing w:before="120"/>
              <w:jc w:val="center"/>
              <w:rPr>
                <w:rFonts w:ascii="Times New Roman" w:hAnsi="Times New Roman" w:cs="Times New Roman"/>
              </w:rPr>
            </w:pPr>
          </w:p>
        </w:tc>
        <w:tc>
          <w:tcPr>
            <w:tcW w:w="326" w:type="pct"/>
            <w:tcBorders>
              <w:top w:val="single" w:sz="4" w:space="0" w:color="auto"/>
              <w:left w:val="single" w:sz="4" w:space="0" w:color="auto"/>
              <w:bottom w:val="nil"/>
              <w:right w:val="nil"/>
            </w:tcBorders>
            <w:shd w:val="clear" w:color="auto" w:fill="FFFFFF"/>
            <w:vAlign w:val="center"/>
          </w:tcPr>
          <w:p w14:paraId="2EC54CB5"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nil"/>
            </w:tcBorders>
            <w:shd w:val="clear" w:color="auto" w:fill="FFFFFF"/>
            <w:vAlign w:val="center"/>
          </w:tcPr>
          <w:p w14:paraId="621C8495" w14:textId="77777777" w:rsidR="00D92079" w:rsidRPr="00646E6B" w:rsidRDefault="00D92079" w:rsidP="00901B53">
            <w:pPr>
              <w:spacing w:before="120"/>
              <w:jc w:val="center"/>
              <w:rPr>
                <w:rFonts w:ascii="Times New Roman" w:hAnsi="Times New Roman" w:cs="Times New Roman"/>
              </w:rPr>
            </w:pPr>
          </w:p>
        </w:tc>
        <w:tc>
          <w:tcPr>
            <w:tcW w:w="338" w:type="pct"/>
            <w:tcBorders>
              <w:top w:val="single" w:sz="4" w:space="0" w:color="auto"/>
              <w:left w:val="single" w:sz="4" w:space="0" w:color="auto"/>
              <w:bottom w:val="nil"/>
              <w:right w:val="nil"/>
            </w:tcBorders>
            <w:shd w:val="clear" w:color="auto" w:fill="FFFFFF"/>
            <w:vAlign w:val="center"/>
          </w:tcPr>
          <w:p w14:paraId="7B17373F" w14:textId="77777777" w:rsidR="00D92079" w:rsidRPr="00646E6B" w:rsidRDefault="00D9207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44AF5409" w14:textId="77777777" w:rsidR="00D92079" w:rsidRPr="00646E6B" w:rsidRDefault="00D92079" w:rsidP="00901B53">
            <w:pPr>
              <w:spacing w:before="120"/>
              <w:jc w:val="center"/>
              <w:rPr>
                <w:rFonts w:ascii="Times New Roman" w:hAnsi="Times New Roman" w:cs="Times New Roman"/>
              </w:rPr>
            </w:pPr>
          </w:p>
        </w:tc>
        <w:tc>
          <w:tcPr>
            <w:tcW w:w="282" w:type="pct"/>
            <w:tcBorders>
              <w:top w:val="single" w:sz="4" w:space="0" w:color="auto"/>
              <w:left w:val="single" w:sz="4" w:space="0" w:color="auto"/>
              <w:bottom w:val="nil"/>
              <w:right w:val="nil"/>
            </w:tcBorders>
            <w:shd w:val="clear" w:color="auto" w:fill="FFFFFF"/>
            <w:vAlign w:val="center"/>
          </w:tcPr>
          <w:p w14:paraId="1537C9B2" w14:textId="77777777" w:rsidR="00D92079" w:rsidRPr="00646E6B" w:rsidRDefault="00D92079" w:rsidP="00901B53">
            <w:pPr>
              <w:spacing w:before="120"/>
              <w:jc w:val="center"/>
              <w:rPr>
                <w:rFonts w:ascii="Times New Roman" w:hAnsi="Times New Roman" w:cs="Times New Roman"/>
              </w:rPr>
            </w:pPr>
          </w:p>
        </w:tc>
        <w:tc>
          <w:tcPr>
            <w:tcW w:w="239" w:type="pct"/>
            <w:tcBorders>
              <w:top w:val="single" w:sz="4" w:space="0" w:color="auto"/>
              <w:left w:val="single" w:sz="4" w:space="0" w:color="auto"/>
              <w:bottom w:val="nil"/>
              <w:right w:val="nil"/>
            </w:tcBorders>
            <w:shd w:val="clear" w:color="auto" w:fill="FFFFFF"/>
            <w:vAlign w:val="center"/>
          </w:tcPr>
          <w:p w14:paraId="18415EC6"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1EDD92BF" w14:textId="77777777" w:rsidR="00D92079" w:rsidRPr="00646E6B" w:rsidRDefault="00D92079" w:rsidP="00901B53">
            <w:pPr>
              <w:spacing w:before="120"/>
              <w:jc w:val="center"/>
              <w:rPr>
                <w:rFonts w:ascii="Times New Roman" w:hAnsi="Times New Roman" w:cs="Times New Roman"/>
              </w:rPr>
            </w:pPr>
          </w:p>
        </w:tc>
        <w:tc>
          <w:tcPr>
            <w:tcW w:w="132" w:type="pct"/>
            <w:tcBorders>
              <w:top w:val="single" w:sz="4" w:space="0" w:color="auto"/>
              <w:left w:val="single" w:sz="4" w:space="0" w:color="auto"/>
              <w:bottom w:val="nil"/>
              <w:right w:val="nil"/>
            </w:tcBorders>
            <w:shd w:val="clear" w:color="auto" w:fill="FFFFFF"/>
            <w:vAlign w:val="center"/>
          </w:tcPr>
          <w:p w14:paraId="3553616F" w14:textId="77777777" w:rsidR="00D92079" w:rsidRPr="00646E6B" w:rsidRDefault="00D92079"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nil"/>
              <w:right w:val="nil"/>
            </w:tcBorders>
            <w:shd w:val="clear" w:color="auto" w:fill="FFFFFF"/>
            <w:vAlign w:val="center"/>
          </w:tcPr>
          <w:p w14:paraId="5ACDB411"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2081DABA"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nil"/>
              <w:right w:val="nil"/>
            </w:tcBorders>
            <w:shd w:val="clear" w:color="auto" w:fill="FFFFFF"/>
            <w:vAlign w:val="center"/>
          </w:tcPr>
          <w:p w14:paraId="30B0D049"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0A335BA3" w14:textId="77777777" w:rsidR="00D92079" w:rsidRPr="00646E6B" w:rsidRDefault="00D92079" w:rsidP="00901B53">
            <w:pPr>
              <w:spacing w:before="120"/>
              <w:jc w:val="center"/>
              <w:rPr>
                <w:rFonts w:ascii="Times New Roman" w:hAnsi="Times New Roman" w:cs="Times New Roman"/>
              </w:rPr>
            </w:pPr>
          </w:p>
        </w:tc>
      </w:tr>
      <w:tr w:rsidR="00D92079" w:rsidRPr="00646E6B" w14:paraId="70DB9E96" w14:textId="77777777" w:rsidTr="00901B53">
        <w:tc>
          <w:tcPr>
            <w:tcW w:w="220" w:type="pct"/>
            <w:tcBorders>
              <w:top w:val="single" w:sz="4" w:space="0" w:color="auto"/>
              <w:left w:val="single" w:sz="4" w:space="0" w:color="auto"/>
              <w:bottom w:val="single" w:sz="4" w:space="0" w:color="auto"/>
              <w:right w:val="nil"/>
            </w:tcBorders>
            <w:shd w:val="clear" w:color="auto" w:fill="FFFFFF"/>
            <w:vAlign w:val="center"/>
          </w:tcPr>
          <w:p w14:paraId="4B2D7340"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single" w:sz="4" w:space="0" w:color="auto"/>
              <w:right w:val="nil"/>
            </w:tcBorders>
            <w:shd w:val="clear" w:color="auto" w:fill="FFFFFF"/>
            <w:vAlign w:val="center"/>
          </w:tcPr>
          <w:p w14:paraId="29AB32FF" w14:textId="77777777" w:rsidR="00D92079" w:rsidRPr="00646E6B" w:rsidRDefault="00D92079"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352" w:type="pct"/>
            <w:tcBorders>
              <w:top w:val="single" w:sz="4" w:space="0" w:color="auto"/>
              <w:left w:val="single" w:sz="4" w:space="0" w:color="auto"/>
              <w:bottom w:val="single" w:sz="4" w:space="0" w:color="auto"/>
              <w:right w:val="nil"/>
            </w:tcBorders>
            <w:shd w:val="clear" w:color="auto" w:fill="FFFFFF"/>
            <w:vAlign w:val="center"/>
          </w:tcPr>
          <w:p w14:paraId="27D024D3"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c>
          <w:tcPr>
            <w:tcW w:w="150" w:type="pct"/>
            <w:tcBorders>
              <w:top w:val="single" w:sz="4" w:space="0" w:color="auto"/>
              <w:left w:val="single" w:sz="4" w:space="0" w:color="auto"/>
              <w:bottom w:val="single" w:sz="4" w:space="0" w:color="auto"/>
              <w:right w:val="nil"/>
            </w:tcBorders>
            <w:shd w:val="clear" w:color="auto" w:fill="FFFFFF"/>
            <w:vAlign w:val="center"/>
          </w:tcPr>
          <w:p w14:paraId="7721715D"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c>
          <w:tcPr>
            <w:tcW w:w="169" w:type="pct"/>
            <w:tcBorders>
              <w:top w:val="single" w:sz="4" w:space="0" w:color="auto"/>
              <w:left w:val="single" w:sz="4" w:space="0" w:color="auto"/>
              <w:bottom w:val="single" w:sz="4" w:space="0" w:color="auto"/>
              <w:right w:val="nil"/>
            </w:tcBorders>
            <w:shd w:val="clear" w:color="auto" w:fill="FFFFFF"/>
            <w:vAlign w:val="center"/>
          </w:tcPr>
          <w:p w14:paraId="5906FE43"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c>
          <w:tcPr>
            <w:tcW w:w="207" w:type="pct"/>
            <w:tcBorders>
              <w:top w:val="single" w:sz="4" w:space="0" w:color="auto"/>
              <w:left w:val="single" w:sz="4" w:space="0" w:color="auto"/>
              <w:bottom w:val="single" w:sz="4" w:space="0" w:color="auto"/>
              <w:right w:val="nil"/>
            </w:tcBorders>
            <w:shd w:val="clear" w:color="auto" w:fill="FFFFFF"/>
            <w:vAlign w:val="center"/>
          </w:tcPr>
          <w:p w14:paraId="7C552561"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698800A8"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c>
          <w:tcPr>
            <w:tcW w:w="207" w:type="pct"/>
            <w:tcBorders>
              <w:top w:val="single" w:sz="4" w:space="0" w:color="auto"/>
              <w:left w:val="single" w:sz="4" w:space="0" w:color="auto"/>
              <w:bottom w:val="single" w:sz="4" w:space="0" w:color="auto"/>
              <w:right w:val="nil"/>
            </w:tcBorders>
            <w:shd w:val="clear" w:color="auto" w:fill="FFFFFF"/>
            <w:vAlign w:val="center"/>
          </w:tcPr>
          <w:p w14:paraId="218E2824" w14:textId="77777777" w:rsidR="00D92079" w:rsidRPr="00646E6B" w:rsidRDefault="00D92079" w:rsidP="00901B53">
            <w:pPr>
              <w:spacing w:before="120"/>
              <w:jc w:val="center"/>
              <w:rPr>
                <w:rFonts w:ascii="Times New Roman" w:hAnsi="Times New Roman" w:cs="Times New Roman"/>
              </w:rPr>
            </w:pPr>
          </w:p>
        </w:tc>
        <w:tc>
          <w:tcPr>
            <w:tcW w:w="326" w:type="pct"/>
            <w:tcBorders>
              <w:top w:val="single" w:sz="4" w:space="0" w:color="auto"/>
              <w:left w:val="single" w:sz="4" w:space="0" w:color="auto"/>
              <w:bottom w:val="single" w:sz="4" w:space="0" w:color="auto"/>
              <w:right w:val="nil"/>
            </w:tcBorders>
            <w:shd w:val="clear" w:color="auto" w:fill="FFFFFF"/>
            <w:vAlign w:val="center"/>
          </w:tcPr>
          <w:p w14:paraId="65A6B143"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c>
          <w:tcPr>
            <w:tcW w:w="276" w:type="pct"/>
            <w:tcBorders>
              <w:top w:val="single" w:sz="4" w:space="0" w:color="auto"/>
              <w:left w:val="single" w:sz="4" w:space="0" w:color="auto"/>
              <w:bottom w:val="single" w:sz="4" w:space="0" w:color="auto"/>
              <w:right w:val="nil"/>
            </w:tcBorders>
            <w:shd w:val="clear" w:color="auto" w:fill="FFFFFF"/>
            <w:vAlign w:val="center"/>
          </w:tcPr>
          <w:p w14:paraId="46EB3C6B" w14:textId="77777777" w:rsidR="00D92079" w:rsidRPr="00646E6B" w:rsidRDefault="00D92079" w:rsidP="00901B53">
            <w:pPr>
              <w:spacing w:before="120"/>
              <w:jc w:val="center"/>
              <w:rPr>
                <w:rFonts w:ascii="Times New Roman" w:hAnsi="Times New Roman" w:cs="Times New Roman"/>
              </w:rPr>
            </w:pPr>
          </w:p>
        </w:tc>
        <w:tc>
          <w:tcPr>
            <w:tcW w:w="338" w:type="pct"/>
            <w:tcBorders>
              <w:top w:val="single" w:sz="4" w:space="0" w:color="auto"/>
              <w:left w:val="single" w:sz="4" w:space="0" w:color="auto"/>
              <w:bottom w:val="single" w:sz="4" w:space="0" w:color="auto"/>
              <w:right w:val="nil"/>
            </w:tcBorders>
            <w:shd w:val="clear" w:color="auto" w:fill="FFFFFF"/>
            <w:vAlign w:val="center"/>
          </w:tcPr>
          <w:p w14:paraId="4979AFFC" w14:textId="77777777" w:rsidR="00D92079" w:rsidRPr="00646E6B" w:rsidRDefault="00D9207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single" w:sz="4" w:space="0" w:color="auto"/>
              <w:right w:val="nil"/>
            </w:tcBorders>
            <w:shd w:val="clear" w:color="auto" w:fill="FFFFFF"/>
            <w:vAlign w:val="center"/>
          </w:tcPr>
          <w:p w14:paraId="5C612B97" w14:textId="77777777" w:rsidR="00D92079" w:rsidRPr="00646E6B" w:rsidRDefault="00D92079" w:rsidP="00901B53">
            <w:pPr>
              <w:spacing w:before="120"/>
              <w:jc w:val="center"/>
              <w:rPr>
                <w:rFonts w:ascii="Times New Roman" w:hAnsi="Times New Roman" w:cs="Times New Roman"/>
              </w:rPr>
            </w:pPr>
          </w:p>
        </w:tc>
        <w:tc>
          <w:tcPr>
            <w:tcW w:w="282" w:type="pct"/>
            <w:tcBorders>
              <w:top w:val="single" w:sz="4" w:space="0" w:color="auto"/>
              <w:left w:val="single" w:sz="4" w:space="0" w:color="auto"/>
              <w:bottom w:val="single" w:sz="4" w:space="0" w:color="auto"/>
              <w:right w:val="nil"/>
            </w:tcBorders>
            <w:shd w:val="clear" w:color="auto" w:fill="FFFFFF"/>
            <w:vAlign w:val="center"/>
          </w:tcPr>
          <w:p w14:paraId="16D21FEB" w14:textId="77777777" w:rsidR="00D92079" w:rsidRPr="00646E6B" w:rsidRDefault="00D92079" w:rsidP="00901B53">
            <w:pPr>
              <w:spacing w:before="120"/>
              <w:jc w:val="center"/>
              <w:rPr>
                <w:rFonts w:ascii="Times New Roman" w:hAnsi="Times New Roman" w:cs="Times New Roman"/>
              </w:rPr>
            </w:pPr>
          </w:p>
        </w:tc>
        <w:tc>
          <w:tcPr>
            <w:tcW w:w="239" w:type="pct"/>
            <w:tcBorders>
              <w:top w:val="single" w:sz="4" w:space="0" w:color="auto"/>
              <w:left w:val="single" w:sz="4" w:space="0" w:color="auto"/>
              <w:bottom w:val="single" w:sz="4" w:space="0" w:color="auto"/>
              <w:right w:val="nil"/>
            </w:tcBorders>
            <w:shd w:val="clear" w:color="auto" w:fill="FFFFFF"/>
            <w:vAlign w:val="center"/>
          </w:tcPr>
          <w:p w14:paraId="161F289B" w14:textId="77777777" w:rsidR="00D92079" w:rsidRPr="00646E6B" w:rsidRDefault="00D92079"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single" w:sz="4" w:space="0" w:color="auto"/>
              <w:right w:val="nil"/>
            </w:tcBorders>
            <w:shd w:val="clear" w:color="auto" w:fill="FFFFFF"/>
            <w:vAlign w:val="center"/>
          </w:tcPr>
          <w:p w14:paraId="4465788F" w14:textId="77777777" w:rsidR="00D92079" w:rsidRPr="00646E6B" w:rsidRDefault="00D92079" w:rsidP="00901B53">
            <w:pPr>
              <w:spacing w:before="120"/>
              <w:jc w:val="center"/>
              <w:rPr>
                <w:rFonts w:ascii="Times New Roman" w:hAnsi="Times New Roman" w:cs="Times New Roman"/>
              </w:rPr>
            </w:pPr>
          </w:p>
        </w:tc>
        <w:tc>
          <w:tcPr>
            <w:tcW w:w="132" w:type="pct"/>
            <w:tcBorders>
              <w:top w:val="single" w:sz="4" w:space="0" w:color="auto"/>
              <w:left w:val="single" w:sz="4" w:space="0" w:color="auto"/>
              <w:bottom w:val="single" w:sz="4" w:space="0" w:color="auto"/>
              <w:right w:val="nil"/>
            </w:tcBorders>
            <w:shd w:val="clear" w:color="auto" w:fill="FFFFFF"/>
            <w:vAlign w:val="center"/>
          </w:tcPr>
          <w:p w14:paraId="03CECCE9" w14:textId="77777777" w:rsidR="00D92079" w:rsidRPr="00646E6B" w:rsidRDefault="00D92079" w:rsidP="00901B53">
            <w:pPr>
              <w:spacing w:before="120"/>
              <w:jc w:val="center"/>
              <w:rPr>
                <w:rFonts w:ascii="Times New Roman" w:hAnsi="Times New Roman" w:cs="Times New Roman"/>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2F97BAA5" w14:textId="77777777" w:rsidR="00D92079" w:rsidRPr="00646E6B" w:rsidRDefault="00D9207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single" w:sz="4" w:space="0" w:color="auto"/>
              <w:right w:val="nil"/>
            </w:tcBorders>
            <w:shd w:val="clear" w:color="auto" w:fill="FFFFFF"/>
            <w:vAlign w:val="center"/>
          </w:tcPr>
          <w:p w14:paraId="6AE02807" w14:textId="77777777" w:rsidR="00D92079" w:rsidRPr="00646E6B" w:rsidRDefault="00D92079" w:rsidP="00901B53">
            <w:pPr>
              <w:spacing w:before="120"/>
              <w:jc w:val="center"/>
              <w:rPr>
                <w:rFonts w:ascii="Times New Roman" w:hAnsi="Times New Roman" w:cs="Times New Roman"/>
              </w:rPr>
            </w:pPr>
          </w:p>
        </w:tc>
        <w:tc>
          <w:tcPr>
            <w:tcW w:w="207" w:type="pct"/>
            <w:tcBorders>
              <w:top w:val="single" w:sz="4" w:space="0" w:color="auto"/>
              <w:left w:val="single" w:sz="4" w:space="0" w:color="auto"/>
              <w:bottom w:val="single" w:sz="4" w:space="0" w:color="auto"/>
              <w:right w:val="nil"/>
            </w:tcBorders>
            <w:shd w:val="clear" w:color="auto" w:fill="FFFFFF"/>
            <w:vAlign w:val="center"/>
          </w:tcPr>
          <w:p w14:paraId="346C7773" w14:textId="77777777" w:rsidR="00D92079" w:rsidRPr="00646E6B" w:rsidRDefault="00D92079" w:rsidP="00901B53">
            <w:pPr>
              <w:spacing w:before="120"/>
              <w:jc w:val="center"/>
              <w:rPr>
                <w:rFonts w:ascii="Times New Roman" w:hAnsi="Times New Roman" w:cs="Times New Roman"/>
              </w:rPr>
            </w:pPr>
          </w:p>
        </w:tc>
        <w:tc>
          <w:tcPr>
            <w:tcW w:w="276" w:type="pct"/>
            <w:tcBorders>
              <w:top w:val="single" w:sz="4" w:space="0" w:color="auto"/>
              <w:left w:val="single" w:sz="4" w:space="0" w:color="auto"/>
              <w:bottom w:val="single" w:sz="4" w:space="0" w:color="auto"/>
              <w:right w:val="single" w:sz="4" w:space="0" w:color="auto"/>
            </w:tcBorders>
            <w:shd w:val="clear" w:color="auto" w:fill="FFFFFF"/>
            <w:vAlign w:val="center"/>
          </w:tcPr>
          <w:p w14:paraId="402F47A0" w14:textId="77777777" w:rsidR="00D92079" w:rsidRPr="00646E6B" w:rsidRDefault="00D92079" w:rsidP="00901B53">
            <w:pPr>
              <w:spacing w:before="120"/>
              <w:jc w:val="center"/>
              <w:rPr>
                <w:rFonts w:ascii="Times New Roman" w:hAnsi="Times New Roman" w:cs="Times New Roman"/>
              </w:rPr>
            </w:pPr>
            <w:r w:rsidRPr="00646E6B">
              <w:rPr>
                <w:rFonts w:ascii="Times New Roman" w:hAnsi="Times New Roman" w:cs="Times New Roman"/>
              </w:rPr>
              <w:t>X</w:t>
            </w:r>
          </w:p>
        </w:tc>
      </w:tr>
    </w:tbl>
    <w:p w14:paraId="345FDC0D" w14:textId="77777777" w:rsidR="00D92079" w:rsidRPr="00646E6B" w:rsidRDefault="00D92079" w:rsidP="00D92079">
      <w:pPr>
        <w:tabs>
          <w:tab w:val="left" w:leader="dot" w:pos="7920"/>
        </w:tabs>
        <w:spacing w:before="120"/>
        <w:rPr>
          <w:rFonts w:ascii="Times New Roman" w:hAnsi="Times New Roman" w:cs="Times New Roman"/>
        </w:rPr>
      </w:pPr>
      <w:r w:rsidRPr="00646E6B">
        <w:rPr>
          <w:rFonts w:ascii="Times New Roman" w:hAnsi="Times New Roman" w:cs="Times New Roman"/>
        </w:rPr>
        <w:t xml:space="preserve">Tổng số tiền (viết bằng chữ): </w:t>
      </w:r>
      <w:r w:rsidRPr="00646E6B">
        <w:rPr>
          <w:rFonts w:ascii="Times New Roman" w:hAnsi="Times New Roman" w:cs="Times New Roman"/>
        </w:rPr>
        <w:tab/>
      </w:r>
    </w:p>
    <w:p w14:paraId="5C89A66D" w14:textId="77777777" w:rsidR="00D92079" w:rsidRPr="00646E6B" w:rsidRDefault="00D92079" w:rsidP="00D92079">
      <w:pPr>
        <w:tabs>
          <w:tab w:val="left" w:leader="dot" w:pos="7920"/>
        </w:tabs>
        <w:spacing w:before="120"/>
        <w:rPr>
          <w:rFonts w:ascii="Times New Roman" w:hAnsi="Times New Roman" w:cs="Times New Roman"/>
        </w:rPr>
      </w:pPr>
    </w:p>
    <w:tbl>
      <w:tblPr>
        <w:tblW w:w="5000" w:type="pct"/>
        <w:tblLook w:val="01E0" w:firstRow="1" w:lastRow="1" w:firstColumn="1" w:lastColumn="1" w:noHBand="0" w:noVBand="0"/>
      </w:tblPr>
      <w:tblGrid>
        <w:gridCol w:w="4321"/>
        <w:gridCol w:w="4321"/>
        <w:gridCol w:w="4318"/>
      </w:tblGrid>
      <w:tr w:rsidR="00D92079" w:rsidRPr="00646E6B" w14:paraId="2BFA551D" w14:textId="77777777" w:rsidTr="00901B53">
        <w:tc>
          <w:tcPr>
            <w:tcW w:w="1667" w:type="pct"/>
          </w:tcPr>
          <w:p w14:paraId="27C29D48" w14:textId="77777777" w:rsidR="00D92079" w:rsidRPr="00646E6B" w:rsidRDefault="00D92079" w:rsidP="00901B53">
            <w:pPr>
              <w:tabs>
                <w:tab w:val="center" w:pos="4153"/>
                <w:tab w:val="right" w:pos="8306"/>
              </w:tabs>
              <w:spacing w:before="120"/>
              <w:jc w:val="center"/>
              <w:rPr>
                <w:rFonts w:ascii="Times New Roman" w:hAnsi="Times New Roman" w:cs="Times New Roman"/>
                <w:lang w:val="en-US"/>
              </w:rPr>
            </w:pPr>
            <w:bookmarkStart w:id="0" w:name="bookmark1"/>
            <w:r w:rsidRPr="00646E6B">
              <w:rPr>
                <w:rFonts w:ascii="Times New Roman" w:hAnsi="Times New Roman" w:cs="Times New Roman"/>
                <w:b/>
              </w:rPr>
              <w:br/>
              <w:t>Người lập bảng</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1667" w:type="pct"/>
          </w:tcPr>
          <w:p w14:paraId="7018AC65" w14:textId="77777777" w:rsidR="00D92079" w:rsidRPr="00646E6B" w:rsidRDefault="00D920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lastRenderedPageBreak/>
              <w:br/>
              <w:t>Kế toán trưởng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7D9A8557" w14:textId="77777777" w:rsidR="00D92079" w:rsidRPr="00646E6B" w:rsidRDefault="00D9207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Ngày....tháng....năm....</w:t>
            </w:r>
            <w:r w:rsidRPr="00646E6B">
              <w:rPr>
                <w:rFonts w:ascii="Times New Roman" w:hAnsi="Times New Roman" w:cs="Times New Roman"/>
                <w:i/>
              </w:rPr>
              <w:br/>
            </w:r>
            <w:r w:rsidRPr="00646E6B">
              <w:rPr>
                <w:rFonts w:ascii="Times New Roman" w:hAnsi="Times New Roman" w:cs="Times New Roman"/>
                <w:b/>
              </w:rPr>
              <w:t>Giám đốc</w:t>
            </w:r>
            <w:r w:rsidRPr="00646E6B">
              <w:rPr>
                <w:rFonts w:ascii="Times New Roman" w:hAnsi="Times New Roman" w:cs="Times New Roman"/>
              </w:rPr>
              <w:br/>
            </w:r>
            <w:r w:rsidRPr="00646E6B">
              <w:rPr>
                <w:rFonts w:ascii="Times New Roman" w:hAnsi="Times New Roman" w:cs="Times New Roman"/>
                <w:i/>
              </w:rPr>
              <w:t>(Ký, họ tên)</w:t>
            </w:r>
          </w:p>
        </w:tc>
      </w:tr>
    </w:tbl>
    <w:bookmarkEnd w:id="0"/>
    <w:p w14:paraId="3DA012C6" w14:textId="77777777" w:rsidR="00D92079" w:rsidRDefault="00D92079" w:rsidP="00D92079">
      <w:pPr>
        <w:spacing w:before="120"/>
        <w:rPr>
          <w:rFonts w:ascii="Times New Roman" w:hAnsi="Times New Roman" w:cs="Times New Roman"/>
          <w:lang w:val="en-US"/>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r w:rsidRPr="00646E6B">
        <w:rPr>
          <w:rFonts w:ascii="Times New Roman" w:hAnsi="Times New Roman" w:cs="Times New Roman"/>
        </w:rPr>
        <w:t>.</w:t>
      </w:r>
    </w:p>
    <w:p w14:paraId="427748BF" w14:textId="62CD8A3C" w:rsidR="00CD792B" w:rsidRDefault="00CD792B"/>
    <w:p w14:paraId="5627B43E"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thanh toán tiền lương là chứng từ làm căn cứ để thanh toán tiền lương, phụ cấp, các khoản thu nhập tăng thêm ngoài tiền lương cho người lao động, kiểm tra việc thanh toán tiền lương cho người lao động làm việc trong doanh nghiệp đồng thời là căn cứ để thống kê về lao động tiền lương.</w:t>
      </w:r>
    </w:p>
    <w:p w14:paraId="4C3A92C7" w14:textId="77777777" w:rsidR="001F4239" w:rsidRPr="00646E6B" w:rsidRDefault="001F4239" w:rsidP="001F4239">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7E1DB77A"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Bảng thanh toán tiền lương được lập hàng tháng. Cơ sở để lập Bảng thanh toán tiền lương là các tài liệu khác có liên quan như: Bảng chấm công, phiếu xác nhận sản phẩm hoặc công việc hoàn thành...</w:t>
      </w:r>
    </w:p>
    <w:p w14:paraId="5514C5B2"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A, B: Ghi số thứ tự, họ tên của người lao động được hưởng lương.</w:t>
      </w:r>
    </w:p>
    <w:p w14:paraId="18F1199B"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1,2: Ghi ngạch bậc lương hoặc cấp bậc chức vụ, hệ số lương của người lao động.</w:t>
      </w:r>
    </w:p>
    <w:p w14:paraId="746FFDE9"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3,4: Ghi số sản phẩm và số tiền tính theo lương sản phẩm.</w:t>
      </w:r>
    </w:p>
    <w:p w14:paraId="076CD31A"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5,6: Ghi số công và số tiền tính theo lương thời gian.</w:t>
      </w:r>
    </w:p>
    <w:p w14:paraId="74EB3EDF"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7,8: Ghi số công và số tiền tính theo lương thời gian hoặc ngừng, nghỉ việc hưởng các loại % lương.</w:t>
      </w:r>
    </w:p>
    <w:p w14:paraId="7FD7D437"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9: Ghi các khoản phụ cấp thuộc quỹ lương.</w:t>
      </w:r>
    </w:p>
    <w:p w14:paraId="15F52EB4"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10: Ghi số phụ cấp khác được tính vào thu nhập của người lao động nhưng không nằm trong quỹ lương, quỹ thường.</w:t>
      </w:r>
    </w:p>
    <w:p w14:paraId="7A0D7871"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11: Ghi tổng số tiền lương và các khoản phụ cấp mà người lao động được hưởng.</w:t>
      </w:r>
    </w:p>
    <w:p w14:paraId="71D28B12"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12: Ghi số tiền tạm ứng kỳ I của mỗi người.</w:t>
      </w:r>
    </w:p>
    <w:p w14:paraId="352E33D7"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13,14,15,16: Ghi các khoản phải khấu trừ khỏi lương của người lao động và tính ra tổng số tiền phải khấu trừ trong tháng.</w:t>
      </w:r>
    </w:p>
    <w:p w14:paraId="48879426"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17: Ghi số tiền còn được nhận kỳ II.</w:t>
      </w:r>
    </w:p>
    <w:p w14:paraId="144B55DE"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Cột C: Người lao động ký nhận khi nhận lương kỳ II (nếu chi bằng tiền mặt).</w:t>
      </w:r>
    </w:p>
    <w:p w14:paraId="2929D3E2" w14:textId="77777777" w:rsidR="001F4239" w:rsidRPr="00646E6B" w:rsidRDefault="001F4239" w:rsidP="001F4239">
      <w:pPr>
        <w:spacing w:before="120"/>
        <w:rPr>
          <w:rFonts w:ascii="Times New Roman" w:hAnsi="Times New Roman" w:cs="Times New Roman"/>
        </w:rPr>
      </w:pPr>
      <w:r w:rsidRPr="00646E6B">
        <w:rPr>
          <w:rFonts w:ascii="Times New Roman" w:hAnsi="Times New Roman" w:cs="Times New Roman"/>
        </w:rPr>
        <w:t>Cuối mỗi tháng căn cứ vào chứng từ liên quan, người phụ trách tính lương lập Bảng thanh toán tiền lương chuyển cho kế toán trưởng soát xét xong trình cho giám đốc hoặc người được ủy quyền ký duyệt, chuyển cho kế toán làm căn cứ để thanh toán lương. Bảng thanh toán tiền lương được lưu tại phòng (ban) kế toán của đơn vị.</w:t>
      </w:r>
    </w:p>
    <w:p w14:paraId="0B0C8096" w14:textId="13634727" w:rsidR="001F4239" w:rsidRPr="001F4239" w:rsidRDefault="001F4239" w:rsidP="001F4239">
      <w:pPr>
        <w:spacing w:before="120"/>
        <w:rPr>
          <w:rFonts w:ascii="Times New Roman" w:hAnsi="Times New Roman" w:cs="Times New Roman"/>
          <w:lang w:val="en-US"/>
        </w:rPr>
      </w:pPr>
      <w:r w:rsidRPr="00646E6B">
        <w:rPr>
          <w:rFonts w:ascii="Times New Roman" w:hAnsi="Times New Roman" w:cs="Times New Roman"/>
        </w:rPr>
        <w:t>Mỗi lần lĩnh lương, người lao động phải trực tiếp ký vào cột “Ký nhận” hoặc người nhận hộ phải ký thay.</w:t>
      </w:r>
    </w:p>
    <w:sectPr w:rsidR="001F4239" w:rsidRPr="001F4239" w:rsidSect="007E0DD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D0BE9" w14:textId="77777777" w:rsidR="00C1167A" w:rsidRDefault="00C1167A" w:rsidP="001F4239">
      <w:r>
        <w:separator/>
      </w:r>
    </w:p>
  </w:endnote>
  <w:endnote w:type="continuationSeparator" w:id="0">
    <w:p w14:paraId="241807C0" w14:textId="77777777" w:rsidR="00C1167A" w:rsidRDefault="00C1167A" w:rsidP="001F4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B7433" w14:textId="77777777" w:rsidR="00C1167A" w:rsidRDefault="00C1167A" w:rsidP="001F4239">
      <w:r>
        <w:separator/>
      </w:r>
    </w:p>
  </w:footnote>
  <w:footnote w:type="continuationSeparator" w:id="0">
    <w:p w14:paraId="296E66BD" w14:textId="77777777" w:rsidR="00C1167A" w:rsidRDefault="00C1167A" w:rsidP="001F42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DDE"/>
    <w:rsid w:val="001F4239"/>
    <w:rsid w:val="007E0DDE"/>
    <w:rsid w:val="00C1167A"/>
    <w:rsid w:val="00CD792B"/>
    <w:rsid w:val="00D92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85D07"/>
  <w15:chartTrackingRefBased/>
  <w15:docId w15:val="{251577F1-4D31-4F96-9A58-95FEC63F7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079"/>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4239"/>
    <w:pPr>
      <w:tabs>
        <w:tab w:val="center" w:pos="4680"/>
        <w:tab w:val="right" w:pos="9360"/>
      </w:tabs>
    </w:pPr>
  </w:style>
  <w:style w:type="character" w:customStyle="1" w:styleId="HeaderChar">
    <w:name w:val="Header Char"/>
    <w:basedOn w:val="DefaultParagraphFont"/>
    <w:link w:val="Header"/>
    <w:uiPriority w:val="99"/>
    <w:rsid w:val="001F4239"/>
    <w:rPr>
      <w:rFonts w:ascii="Microsoft Sans Serif" w:eastAsia="Microsoft Sans Serif" w:hAnsi="Microsoft Sans Serif" w:cs="Microsoft Sans Serif"/>
      <w:color w:val="000000"/>
      <w:sz w:val="24"/>
      <w:szCs w:val="24"/>
      <w:lang w:val="vi-VN" w:eastAsia="vi-VN"/>
    </w:rPr>
  </w:style>
  <w:style w:type="paragraph" w:styleId="Footer">
    <w:name w:val="footer"/>
    <w:basedOn w:val="Normal"/>
    <w:link w:val="FooterChar"/>
    <w:uiPriority w:val="99"/>
    <w:unhideWhenUsed/>
    <w:rsid w:val="001F4239"/>
    <w:pPr>
      <w:tabs>
        <w:tab w:val="center" w:pos="4680"/>
        <w:tab w:val="right" w:pos="9360"/>
      </w:tabs>
    </w:pPr>
  </w:style>
  <w:style w:type="character" w:customStyle="1" w:styleId="FooterChar">
    <w:name w:val="Footer Char"/>
    <w:basedOn w:val="DefaultParagraphFont"/>
    <w:link w:val="Footer"/>
    <w:uiPriority w:val="99"/>
    <w:rsid w:val="001F4239"/>
    <w:rPr>
      <w:rFonts w:ascii="Microsoft Sans Serif" w:eastAsia="Microsoft Sans Serif" w:hAnsi="Microsoft Sans Serif" w:cs="Microsoft Sans Serif"/>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2025-12-05T07:52:00Z</dcterms:created>
  <dcterms:modified xsi:type="dcterms:W3CDTF">2025-12-05T09:54:00Z</dcterms:modified>
</cp:coreProperties>
</file>