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315FB" w14:textId="77777777" w:rsidR="004765B5" w:rsidRPr="004E58DA" w:rsidRDefault="004765B5" w:rsidP="004765B5">
      <w:pPr>
        <w:widowControl w:val="0"/>
        <w:jc w:val="center"/>
        <w:rPr>
          <w:bCs/>
          <w:i/>
          <w:sz w:val="26"/>
          <w:szCs w:val="26"/>
          <w:lang w:val="nl-NL"/>
        </w:rPr>
      </w:pPr>
      <w:r>
        <w:rPr>
          <w:bCs/>
          <w:i/>
          <w:sz w:val="26"/>
          <w:lang w:val="nl-NL"/>
        </w:rPr>
        <w:t>M</w:t>
      </w:r>
      <w:r w:rsidRPr="005E44BE">
        <w:rPr>
          <w:bCs/>
          <w:i/>
          <w:sz w:val="26"/>
          <w:lang w:val="nl-NL"/>
        </w:rPr>
        <w:t xml:space="preserve">ẫu số </w:t>
      </w:r>
      <w:r>
        <w:rPr>
          <w:bCs/>
          <w:i/>
          <w:sz w:val="26"/>
          <w:lang w:val="nl-NL"/>
        </w:rPr>
        <w:t>55</w:t>
      </w:r>
      <w:r w:rsidRPr="005E44BE">
        <w:rPr>
          <w:bCs/>
          <w:i/>
          <w:sz w:val="26"/>
          <w:lang w:val="nl-NL"/>
        </w:rPr>
        <w:t xml:space="preserve">-HC </w:t>
      </w:r>
      <w:r w:rsidRPr="004E58DA">
        <w:rPr>
          <w:bCs/>
          <w:i/>
          <w:sz w:val="26"/>
          <w:szCs w:val="26"/>
          <w:lang w:val="nl-NL"/>
        </w:rPr>
        <w:t>(Ban hành kèm theo Nghị quyết số 02/2017/NQ-HĐTP</w:t>
      </w:r>
    </w:p>
    <w:p w14:paraId="7E0F01B1" w14:textId="77777777" w:rsidR="004765B5" w:rsidRPr="004E58DA" w:rsidRDefault="004765B5" w:rsidP="004765B5">
      <w:pPr>
        <w:widowControl w:val="0"/>
        <w:ind w:firstLine="109"/>
        <w:jc w:val="center"/>
        <w:rPr>
          <w:bCs/>
          <w:i/>
          <w:sz w:val="26"/>
          <w:szCs w:val="26"/>
          <w:lang w:val="nl-NL"/>
        </w:rPr>
      </w:pPr>
      <w:r w:rsidRPr="004E58DA">
        <w:rPr>
          <w:bCs/>
          <w:i/>
          <w:sz w:val="26"/>
          <w:szCs w:val="26"/>
          <w:lang w:val="nl-NL"/>
        </w:rPr>
        <w:t xml:space="preserve"> </w:t>
      </w:r>
      <w:r>
        <w:rPr>
          <w:bCs/>
          <w:i/>
          <w:sz w:val="26"/>
          <w:szCs w:val="26"/>
          <w:lang w:val="nl-NL"/>
        </w:rPr>
        <w:t>ngày 13 tháng 01 năm 2017 của</w:t>
      </w:r>
      <w:r w:rsidRPr="004E58DA">
        <w:rPr>
          <w:bCs/>
          <w:i/>
          <w:sz w:val="26"/>
          <w:szCs w:val="26"/>
          <w:lang w:val="nl-NL"/>
        </w:rPr>
        <w:t xml:space="preserve"> Hội đồng Thẩm phán </w:t>
      </w:r>
      <w:r>
        <w:rPr>
          <w:bCs/>
          <w:i/>
          <w:sz w:val="26"/>
          <w:szCs w:val="26"/>
          <w:lang w:val="nl-NL"/>
        </w:rPr>
        <w:t>Tòa</w:t>
      </w:r>
      <w:r w:rsidRPr="004E58DA">
        <w:rPr>
          <w:bCs/>
          <w:i/>
          <w:sz w:val="26"/>
          <w:szCs w:val="26"/>
          <w:lang w:val="nl-NL"/>
        </w:rPr>
        <w:t xml:space="preserve"> án nhân dân tối cao)</w:t>
      </w:r>
    </w:p>
    <w:p w14:paraId="20C0D665" w14:textId="134F79F3" w:rsidR="004765B5" w:rsidRPr="00250CFE" w:rsidRDefault="004765B5" w:rsidP="004765B5">
      <w:pPr>
        <w:widowControl w:val="0"/>
        <w:ind w:firstLine="567"/>
        <w:jc w:val="both"/>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5A72E182" wp14:editId="15B31C40">
                <wp:simplePos x="0" y="0"/>
                <wp:positionH relativeFrom="column">
                  <wp:posOffset>15240</wp:posOffset>
                </wp:positionH>
                <wp:positionV relativeFrom="paragraph">
                  <wp:posOffset>52705</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9590FE" id="_x0000_t32" coordsize="21600,21600" o:spt="32" o:oned="t" path="m,l21600,21600e" filled="f">
                <v:path arrowok="t" fillok="f" o:connecttype="none"/>
                <o:lock v:ext="edit" shapetype="t"/>
              </v:shapetype>
              <v:shape id="Straight Arrow Connector 3"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"/>
            </w:pict>
          </mc:Fallback>
        </mc:AlternateContent>
      </w:r>
    </w:p>
    <w:tbl>
      <w:tblPr>
        <w:tblW w:w="9661" w:type="dxa"/>
        <w:jc w:val="center"/>
        <w:tblLook w:val="0000" w:firstRow="0" w:lastRow="0" w:firstColumn="0" w:lastColumn="0" w:noHBand="0" w:noVBand="0"/>
      </w:tblPr>
      <w:tblGrid>
        <w:gridCol w:w="3737"/>
        <w:gridCol w:w="5924"/>
      </w:tblGrid>
      <w:tr w:rsidR="004765B5" w:rsidRPr="00250CFE" w14:paraId="1B8E31AE" w14:textId="77777777" w:rsidTr="00613F38">
        <w:trPr>
          <w:jc w:val="center"/>
        </w:trPr>
        <w:tc>
          <w:tcPr>
            <w:tcW w:w="3737" w:type="dxa"/>
          </w:tcPr>
          <w:p w14:paraId="20ED942B" w14:textId="77777777" w:rsidR="004765B5" w:rsidRDefault="004765B5" w:rsidP="00613F38">
            <w:pPr>
              <w:widowControl w:val="0"/>
              <w:ind w:left="-61" w:firstLine="20"/>
              <w:jc w:val="center"/>
              <w:rPr>
                <w:b/>
                <w:bCs/>
                <w:sz w:val="24"/>
                <w:lang w:val="nl-NL"/>
              </w:rPr>
            </w:pPr>
            <w:r w:rsidRPr="000E7519">
              <w:rPr>
                <w:b/>
                <w:bCs/>
                <w:sz w:val="24"/>
                <w:lang w:val="nl-NL"/>
              </w:rPr>
              <w:t>TÒA ÁN NHÂN DÂN</w:t>
            </w:r>
            <w:r>
              <w:rPr>
                <w:b/>
                <w:bCs/>
                <w:sz w:val="24"/>
                <w:lang w:val="nl-NL"/>
              </w:rPr>
              <w:t xml:space="preserve"> CẤP </w:t>
            </w:r>
          </w:p>
          <w:p w14:paraId="555A074B" w14:textId="77777777" w:rsidR="004765B5" w:rsidRPr="000E7519" w:rsidRDefault="004765B5" w:rsidP="00613F38">
            <w:pPr>
              <w:widowControl w:val="0"/>
              <w:ind w:left="-61" w:firstLine="20"/>
              <w:jc w:val="center"/>
              <w:rPr>
                <w:b/>
                <w:bCs/>
                <w:sz w:val="24"/>
                <w:vertAlign w:val="superscript"/>
                <w:lang w:val="nl-NL"/>
              </w:rPr>
            </w:pPr>
            <w:r>
              <w:rPr>
                <w:b/>
                <w:bCs/>
                <w:sz w:val="24"/>
                <w:lang w:val="nl-NL"/>
              </w:rPr>
              <w:t>CAO TẠI</w:t>
            </w:r>
            <w:r w:rsidRPr="000E7519">
              <w:rPr>
                <w:sz w:val="24"/>
                <w:lang w:val="nl-NL"/>
              </w:rPr>
              <w:t xml:space="preserve">...... </w:t>
            </w:r>
            <w:r w:rsidRPr="000E7519">
              <w:rPr>
                <w:bCs/>
                <w:sz w:val="24"/>
                <w:vertAlign w:val="superscript"/>
                <w:lang w:val="nl-NL"/>
              </w:rPr>
              <w:t>(1)</w:t>
            </w:r>
          </w:p>
          <w:p w14:paraId="79D6A1A2" w14:textId="5E90E224" w:rsidR="004765B5" w:rsidRPr="000E7519" w:rsidRDefault="004765B5" w:rsidP="00613F38">
            <w:pPr>
              <w:widowControl w:val="0"/>
              <w:jc w:val="both"/>
              <w:rPr>
                <w:lang w:val="nl-NL"/>
              </w:rPr>
            </w:pPr>
            <w:r w:rsidRPr="00250CFE">
              <w:rPr>
                <w:b/>
                <w:bCs/>
                <w:noProof/>
              </w:rPr>
              <mc:AlternateContent>
                <mc:Choice Requires="wps">
                  <w:drawing>
                    <wp:anchor distT="0" distB="0" distL="114300" distR="114300" simplePos="0" relativeHeight="251660288" behindDoc="0" locked="0" layoutInCell="1" allowOverlap="1" wp14:anchorId="04421F42" wp14:editId="79A8DF71">
                      <wp:simplePos x="0" y="0"/>
                      <wp:positionH relativeFrom="column">
                        <wp:posOffset>420370</wp:posOffset>
                      </wp:positionH>
                      <wp:positionV relativeFrom="paragraph">
                        <wp:posOffset>17780</wp:posOffset>
                      </wp:positionV>
                      <wp:extent cx="1066800" cy="0"/>
                      <wp:effectExtent l="8255" t="5715" r="10795"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F00E6C" id="Straight Arrow Connector 2" o:spid="_x0000_s1026" type="#_x0000_t32" style="position:absolute;margin-left:33.1pt;margin-top:1.4pt;width:8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"/>
                  </w:pict>
                </mc:Fallback>
              </mc:AlternateContent>
            </w:r>
            <w:r w:rsidRPr="000E7519">
              <w:rPr>
                <w:b/>
                <w:bCs/>
                <w:vertAlign w:val="superscript"/>
                <w:lang w:val="nl-NL"/>
              </w:rPr>
              <w:t xml:space="preserve">             </w:t>
            </w:r>
          </w:p>
          <w:p w14:paraId="3A03B871" w14:textId="77777777" w:rsidR="004765B5" w:rsidRDefault="004765B5" w:rsidP="00613F38">
            <w:pPr>
              <w:widowControl w:val="0"/>
              <w:jc w:val="both"/>
              <w:rPr>
                <w:lang w:val="nl-NL"/>
              </w:rPr>
            </w:pPr>
            <w:r w:rsidRPr="000E7519">
              <w:rPr>
                <w:lang w:val="nl-NL"/>
              </w:rPr>
              <w:t xml:space="preserve">Quyết định giám đốc thẩm </w:t>
            </w:r>
          </w:p>
          <w:p w14:paraId="3BC792CE" w14:textId="77777777" w:rsidR="004765B5" w:rsidRPr="000E7519" w:rsidRDefault="004765B5" w:rsidP="00613F38">
            <w:pPr>
              <w:widowControl w:val="0"/>
              <w:jc w:val="both"/>
              <w:rPr>
                <w:lang w:val="nl-NL"/>
              </w:rPr>
            </w:pPr>
            <w:r>
              <w:rPr>
                <w:lang w:val="nl-NL"/>
              </w:rPr>
              <w:t xml:space="preserve">Số: </w:t>
            </w:r>
            <w:r w:rsidRPr="000E7519">
              <w:rPr>
                <w:lang w:val="nl-NL"/>
              </w:rPr>
              <w:t>......./.......</w:t>
            </w:r>
            <w:r w:rsidRPr="000E7519">
              <w:rPr>
                <w:bCs/>
                <w:vertAlign w:val="superscript"/>
                <w:lang w:val="nl-NL"/>
              </w:rPr>
              <w:t xml:space="preserve"> (2)</w:t>
            </w:r>
            <w:r w:rsidRPr="000E7519">
              <w:rPr>
                <w:lang w:val="nl-NL"/>
              </w:rPr>
              <w:t>/</w:t>
            </w:r>
            <w:r>
              <w:rPr>
                <w:lang w:val="nl-NL"/>
              </w:rPr>
              <w:t>HC-GĐT</w:t>
            </w:r>
          </w:p>
          <w:p w14:paraId="7257B4CF" w14:textId="77777777" w:rsidR="004765B5" w:rsidRPr="0052592E" w:rsidRDefault="004765B5" w:rsidP="00613F38">
            <w:pPr>
              <w:widowControl w:val="0"/>
              <w:jc w:val="both"/>
              <w:rPr>
                <w:lang w:val="nl-NL"/>
              </w:rPr>
            </w:pPr>
            <w:r w:rsidRPr="0052592E">
              <w:rPr>
                <w:lang w:val="nl-NL"/>
              </w:rPr>
              <w:t>Ngày ........-........-..............</w:t>
            </w:r>
            <w:r w:rsidRPr="0052592E">
              <w:rPr>
                <w:b/>
                <w:bCs/>
                <w:vertAlign w:val="superscript"/>
                <w:lang w:val="nl-NL"/>
              </w:rPr>
              <w:t>(</w:t>
            </w:r>
            <w:r w:rsidRPr="0052592E">
              <w:rPr>
                <w:bCs/>
                <w:vertAlign w:val="superscript"/>
                <w:lang w:val="nl-NL"/>
              </w:rPr>
              <w:t>3)</w:t>
            </w:r>
          </w:p>
          <w:p w14:paraId="29C07072" w14:textId="77777777" w:rsidR="004765B5" w:rsidRPr="0052592E" w:rsidRDefault="004765B5" w:rsidP="00613F38">
            <w:pPr>
              <w:widowControl w:val="0"/>
              <w:jc w:val="both"/>
              <w:rPr>
                <w:lang w:val="nl-NL"/>
              </w:rPr>
            </w:pPr>
            <w:r w:rsidRPr="0052592E">
              <w:rPr>
                <w:lang w:val="nl-NL"/>
              </w:rPr>
              <w:t xml:space="preserve">V/v khiếu kiện </w:t>
            </w:r>
            <w:r w:rsidRPr="0052592E">
              <w:rPr>
                <w:bCs/>
                <w:vertAlign w:val="superscript"/>
                <w:lang w:val="nl-NL"/>
              </w:rPr>
              <w:t>(4)</w:t>
            </w:r>
            <w:r w:rsidRPr="0052592E">
              <w:rPr>
                <w:lang w:val="nl-NL"/>
              </w:rPr>
              <w:t>.................</w:t>
            </w:r>
          </w:p>
        </w:tc>
        <w:tc>
          <w:tcPr>
            <w:tcW w:w="5924" w:type="dxa"/>
          </w:tcPr>
          <w:p w14:paraId="56A69A02" w14:textId="77777777" w:rsidR="004765B5" w:rsidRPr="00060789" w:rsidRDefault="004765B5" w:rsidP="00613F38">
            <w:pPr>
              <w:pStyle w:val="BodyText"/>
              <w:widowControl w:val="0"/>
              <w:jc w:val="center"/>
              <w:rPr>
                <w:rFonts w:ascii="Times New Roman" w:hAnsi="Times New Roman"/>
                <w:b/>
                <w:bCs/>
                <w:sz w:val="24"/>
                <w:szCs w:val="28"/>
                <w:lang w:val="nl-NL"/>
              </w:rPr>
            </w:pPr>
            <w:r w:rsidRPr="00060789">
              <w:rPr>
                <w:rFonts w:ascii="Times New Roman" w:hAnsi="Times New Roman"/>
                <w:b/>
                <w:bCs/>
                <w:sz w:val="24"/>
                <w:szCs w:val="28"/>
                <w:lang w:val="nl-NL"/>
              </w:rPr>
              <w:t>CỘNG HÒA XÃ HỘI CHỦ NGHĨA VIỆT NAM</w:t>
            </w:r>
          </w:p>
          <w:p w14:paraId="506F1B56" w14:textId="77777777" w:rsidR="004765B5" w:rsidRPr="00250CFE" w:rsidRDefault="004765B5" w:rsidP="00613F38">
            <w:pPr>
              <w:widowControl w:val="0"/>
              <w:jc w:val="center"/>
              <w:rPr>
                <w:b/>
              </w:rPr>
            </w:pPr>
            <w:r w:rsidRPr="00250CFE">
              <w:rPr>
                <w:b/>
              </w:rPr>
              <w:t>Độc lập - Tự do - hạnh phúc</w:t>
            </w:r>
          </w:p>
          <w:p w14:paraId="51789F90" w14:textId="720000DD" w:rsidR="004765B5" w:rsidRPr="00250CFE" w:rsidRDefault="004765B5" w:rsidP="00613F38">
            <w:pPr>
              <w:widowControl w:val="0"/>
              <w:jc w:val="center"/>
              <w:rPr>
                <w:i/>
                <w:iCs/>
              </w:rPr>
            </w:pPr>
            <w:r w:rsidRPr="00250CFE">
              <w:rPr>
                <w:b/>
                <w:bCs/>
                <w:noProof/>
              </w:rPr>
              <mc:AlternateContent>
                <mc:Choice Requires="wps">
                  <w:drawing>
                    <wp:anchor distT="0" distB="0" distL="114300" distR="114300" simplePos="0" relativeHeight="251661312" behindDoc="0" locked="0" layoutInCell="1" allowOverlap="1" wp14:anchorId="77B5D115" wp14:editId="7ED5FAB5">
                      <wp:simplePos x="0" y="0"/>
                      <wp:positionH relativeFrom="column">
                        <wp:posOffset>833755</wp:posOffset>
                      </wp:positionH>
                      <wp:positionV relativeFrom="paragraph">
                        <wp:posOffset>37465</wp:posOffset>
                      </wp:positionV>
                      <wp:extent cx="1933575" cy="0"/>
                      <wp:effectExtent l="13335" t="6985" r="5715"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4B7636" id="Straight Arrow Connector 1" o:spid="_x0000_s1026" type="#_x0000_t32" style="position:absolute;margin-left:65.65pt;margin-top:2.95pt;width:152.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"/>
                  </w:pict>
                </mc:Fallback>
              </mc:AlternateContent>
            </w:r>
          </w:p>
        </w:tc>
      </w:tr>
    </w:tbl>
    <w:p w14:paraId="391495EF" w14:textId="77777777" w:rsidR="004765B5" w:rsidRDefault="004765B5" w:rsidP="004765B5">
      <w:pPr>
        <w:pStyle w:val="lamathu"/>
        <w:widowControl w:val="0"/>
        <w:spacing w:before="0" w:after="0" w:line="240" w:lineRule="auto"/>
        <w:rPr>
          <w:rFonts w:ascii="Times New Roman" w:hAnsi="Times New Roman"/>
          <w:sz w:val="28"/>
          <w:szCs w:val="28"/>
        </w:rPr>
      </w:pPr>
      <w:r w:rsidRPr="00250CFE">
        <w:rPr>
          <w:rFonts w:ascii="Times New Roman" w:hAnsi="Times New Roman"/>
          <w:sz w:val="28"/>
          <w:szCs w:val="28"/>
        </w:rPr>
        <w:t>NHÂN DANH</w:t>
      </w:r>
      <w:r w:rsidRPr="00250CFE">
        <w:rPr>
          <w:rFonts w:ascii="Times New Roman" w:hAnsi="Times New Roman"/>
          <w:sz w:val="28"/>
          <w:szCs w:val="28"/>
        </w:rPr>
        <w:br/>
        <w:t>NƯỚC CỘNG HÒA XÃ HỘI CHỦ NGHĨA VIỆT NAM</w:t>
      </w:r>
      <w:r w:rsidRPr="00250CFE">
        <w:rPr>
          <w:rFonts w:ascii="Times New Roman" w:hAnsi="Times New Roman"/>
          <w:sz w:val="28"/>
          <w:szCs w:val="28"/>
        </w:rPr>
        <w:br/>
      </w:r>
    </w:p>
    <w:p w14:paraId="65C8D4BA" w14:textId="77777777" w:rsidR="004765B5" w:rsidRPr="00184745" w:rsidRDefault="004765B5" w:rsidP="004765B5">
      <w:pPr>
        <w:pStyle w:val="cham"/>
        <w:widowControl w:val="0"/>
        <w:tabs>
          <w:tab w:val="clear" w:pos="8789"/>
        </w:tabs>
        <w:spacing w:after="40" w:line="240" w:lineRule="auto"/>
        <w:jc w:val="center"/>
        <w:rPr>
          <w:rFonts w:ascii="Times New Roman" w:hAnsi="Times New Roman"/>
          <w:b/>
          <w:sz w:val="26"/>
        </w:rPr>
      </w:pPr>
      <w:r>
        <w:rPr>
          <w:rFonts w:ascii="Times New Roman" w:hAnsi="Times New Roman"/>
          <w:b/>
          <w:sz w:val="26"/>
          <w:lang w:val="nl-NL"/>
        </w:rPr>
        <w:t xml:space="preserve">ỦY BAN </w:t>
      </w:r>
      <w:r w:rsidRPr="00184745">
        <w:rPr>
          <w:rFonts w:ascii="Times New Roman" w:hAnsi="Times New Roman"/>
          <w:b/>
          <w:sz w:val="26"/>
          <w:lang w:val="nl-NL"/>
        </w:rPr>
        <w:t>THẨM PHÁN</w:t>
      </w:r>
    </w:p>
    <w:p w14:paraId="6495DAC8" w14:textId="77777777" w:rsidR="004765B5" w:rsidRPr="00184745" w:rsidRDefault="004765B5" w:rsidP="004765B5">
      <w:pPr>
        <w:widowControl w:val="0"/>
        <w:jc w:val="center"/>
        <w:rPr>
          <w:b/>
          <w:sz w:val="26"/>
          <w:lang w:val="nl-NL"/>
        </w:rPr>
      </w:pPr>
      <w:r w:rsidRPr="00184745">
        <w:rPr>
          <w:b/>
          <w:sz w:val="26"/>
          <w:lang w:val="nl-NL"/>
        </w:rPr>
        <w:t>TÒA ÁN NHÂN DÂN</w:t>
      </w:r>
      <w:r>
        <w:rPr>
          <w:b/>
          <w:sz w:val="26"/>
        </w:rPr>
        <w:t xml:space="preserve"> CẤP</w:t>
      </w:r>
      <w:r w:rsidRPr="00184745">
        <w:rPr>
          <w:b/>
          <w:sz w:val="26"/>
        </w:rPr>
        <w:t xml:space="preserve"> CAO</w:t>
      </w:r>
      <w:r>
        <w:rPr>
          <w:b/>
          <w:sz w:val="26"/>
        </w:rPr>
        <w:t xml:space="preserve"> TẠI……………</w:t>
      </w:r>
      <w:r w:rsidRPr="00184745">
        <w:rPr>
          <w:b/>
          <w:sz w:val="24"/>
          <w:vertAlign w:val="superscript"/>
          <w:lang w:val="nl-NL"/>
        </w:rPr>
        <w:t>(</w:t>
      </w:r>
      <w:r>
        <w:rPr>
          <w:b/>
          <w:sz w:val="24"/>
          <w:vertAlign w:val="superscript"/>
          <w:lang w:val="nl-NL"/>
        </w:rPr>
        <w:t>5</w:t>
      </w:r>
      <w:r w:rsidRPr="00184745">
        <w:rPr>
          <w:b/>
          <w:sz w:val="24"/>
          <w:vertAlign w:val="superscript"/>
          <w:lang w:val="nl-NL"/>
        </w:rPr>
        <w:t>)</w:t>
      </w:r>
    </w:p>
    <w:p w14:paraId="63F7041E" w14:textId="77777777" w:rsidR="004765B5" w:rsidRDefault="004765B5" w:rsidP="004765B5">
      <w:pPr>
        <w:widowControl w:val="0"/>
        <w:tabs>
          <w:tab w:val="left" w:leader="dot" w:pos="9072"/>
        </w:tabs>
        <w:spacing w:before="240"/>
        <w:ind w:firstLine="709"/>
        <w:rPr>
          <w:lang w:val="nl-NL"/>
        </w:rPr>
      </w:pPr>
      <w:r>
        <w:rPr>
          <w:lang w:val="nl-NL"/>
        </w:rPr>
        <w:t xml:space="preserve">- </w:t>
      </w:r>
      <w:r w:rsidRPr="008B1D78">
        <w:rPr>
          <w:b/>
          <w:i/>
          <w:lang w:val="nl-NL"/>
        </w:rPr>
        <w:t>Thành phần Ủy ban Thẩm phán Tòa án nhân dân cấp cao gồm có</w:t>
      </w:r>
      <w:r>
        <w:rPr>
          <w:vertAlign w:val="superscript"/>
          <w:lang w:val="nl-NL"/>
        </w:rPr>
        <w:t>(6)</w:t>
      </w:r>
      <w:r w:rsidRPr="00184745">
        <w:rPr>
          <w:lang w:val="nl-NL"/>
        </w:rPr>
        <w:t xml:space="preserve"> </w:t>
      </w:r>
    </w:p>
    <w:p w14:paraId="1665EE75" w14:textId="77777777" w:rsidR="004765B5" w:rsidRPr="00184745" w:rsidRDefault="004765B5" w:rsidP="004765B5">
      <w:pPr>
        <w:widowControl w:val="0"/>
        <w:tabs>
          <w:tab w:val="left" w:leader="dot" w:pos="9072"/>
        </w:tabs>
        <w:ind w:firstLine="709"/>
        <w:rPr>
          <w:lang w:val="nl-NL"/>
        </w:rPr>
      </w:pPr>
      <w:r>
        <w:rPr>
          <w:lang w:val="nl-NL"/>
        </w:rPr>
        <w:t xml:space="preserve">- </w:t>
      </w:r>
      <w:r w:rsidRPr="008B1D78">
        <w:rPr>
          <w:b/>
          <w:i/>
          <w:lang w:val="nl-NL"/>
        </w:rPr>
        <w:t>Thư ký phiên tòa</w:t>
      </w:r>
      <w:r w:rsidRPr="00184745">
        <w:rPr>
          <w:lang w:val="nl-NL"/>
        </w:rPr>
        <w:t>: Ông (Bà) ..............................</w:t>
      </w:r>
      <w:r>
        <w:rPr>
          <w:lang w:val="nl-NL"/>
        </w:rPr>
        <w:t>....................................</w:t>
      </w:r>
      <w:r>
        <w:rPr>
          <w:vertAlign w:val="superscript"/>
          <w:lang w:val="nl-NL"/>
        </w:rPr>
        <w:t>(7)</w:t>
      </w:r>
    </w:p>
    <w:p w14:paraId="5F79C622" w14:textId="77777777" w:rsidR="004765B5" w:rsidRPr="00184745" w:rsidRDefault="004765B5" w:rsidP="004765B5">
      <w:pPr>
        <w:widowControl w:val="0"/>
        <w:tabs>
          <w:tab w:val="left" w:leader="dot" w:pos="9072"/>
        </w:tabs>
        <w:ind w:firstLine="709"/>
        <w:rPr>
          <w:lang w:val="nl-NL"/>
        </w:rPr>
      </w:pPr>
      <w:r>
        <w:rPr>
          <w:lang w:val="nl-NL"/>
        </w:rPr>
        <w:t xml:space="preserve">- </w:t>
      </w:r>
      <w:r w:rsidRPr="008B1D78">
        <w:rPr>
          <w:b/>
          <w:i/>
          <w:lang w:val="nl-NL"/>
        </w:rPr>
        <w:t>Đại diện Viện kiểm sát nhân dân cấp cao</w:t>
      </w:r>
      <w:r>
        <w:rPr>
          <w:lang w:val="nl-NL"/>
        </w:rPr>
        <w:t xml:space="preserve"> </w:t>
      </w:r>
      <w:r w:rsidRPr="00CD6FEF">
        <w:rPr>
          <w:b/>
          <w:i/>
          <w:lang w:val="nl-NL"/>
        </w:rPr>
        <w:t>tại........................................</w:t>
      </w:r>
      <w:r w:rsidRPr="00184745">
        <w:rPr>
          <w:lang w:val="nl-NL"/>
        </w:rPr>
        <w:t xml:space="preserve"> </w:t>
      </w:r>
      <w:r w:rsidRPr="0005738D">
        <w:rPr>
          <w:b/>
          <w:i/>
          <w:lang w:val="nl-NL"/>
        </w:rPr>
        <w:t>tham gia phiên tòa</w:t>
      </w:r>
      <w:r w:rsidRPr="00184745">
        <w:rPr>
          <w:lang w:val="nl-NL"/>
        </w:rPr>
        <w:t>: Ông (Bà) .....</w:t>
      </w:r>
      <w:r>
        <w:rPr>
          <w:lang w:val="nl-NL"/>
        </w:rPr>
        <w:t>.....................................</w:t>
      </w:r>
      <w:r w:rsidRPr="00184745">
        <w:rPr>
          <w:lang w:val="nl-NL"/>
        </w:rPr>
        <w:t>...... - Kiểm sát viên.</w:t>
      </w:r>
    </w:p>
    <w:p w14:paraId="5DB2F911" w14:textId="77777777" w:rsidR="004765B5" w:rsidRDefault="004765B5" w:rsidP="004765B5">
      <w:pPr>
        <w:pStyle w:val="cham"/>
        <w:widowControl w:val="0"/>
        <w:tabs>
          <w:tab w:val="clear" w:pos="8789"/>
        </w:tabs>
        <w:spacing w:after="40" w:line="240" w:lineRule="auto"/>
        <w:rPr>
          <w:rFonts w:ascii="Times New Roman" w:hAnsi="Times New Roman"/>
          <w:iCs/>
          <w:sz w:val="28"/>
          <w:szCs w:val="28"/>
          <w:lang w:val="nl-NL"/>
        </w:rPr>
      </w:pPr>
      <w:r w:rsidRPr="00795C30">
        <w:rPr>
          <w:rFonts w:ascii="Times New Roman" w:hAnsi="Times New Roman"/>
          <w:sz w:val="28"/>
          <w:szCs w:val="28"/>
          <w:lang w:val="nl-NL"/>
        </w:rPr>
        <w:tab/>
      </w:r>
      <w:r w:rsidRPr="004E58DA">
        <w:rPr>
          <w:rFonts w:ascii="Times New Roman" w:hAnsi="Times New Roman"/>
          <w:sz w:val="28"/>
          <w:szCs w:val="28"/>
          <w:lang w:val="nl-NL"/>
        </w:rPr>
        <w:t>Trong các ngày....... tháng..... năm........</w:t>
      </w:r>
      <w:r w:rsidRPr="004E58DA">
        <w:rPr>
          <w:rFonts w:ascii="Times New Roman" w:hAnsi="Times New Roman"/>
          <w:bCs/>
          <w:sz w:val="28"/>
          <w:szCs w:val="28"/>
          <w:vertAlign w:val="superscript"/>
          <w:lang w:val="nl-NL"/>
        </w:rPr>
        <w:t>(</w:t>
      </w:r>
      <w:r>
        <w:rPr>
          <w:rFonts w:ascii="Times New Roman" w:hAnsi="Times New Roman"/>
          <w:bCs/>
          <w:sz w:val="28"/>
          <w:szCs w:val="28"/>
          <w:vertAlign w:val="superscript"/>
          <w:lang w:val="nl-NL"/>
        </w:rPr>
        <w:t>8</w:t>
      </w:r>
      <w:r w:rsidRPr="004E58DA">
        <w:rPr>
          <w:rFonts w:ascii="Times New Roman" w:hAnsi="Times New Roman"/>
          <w:bCs/>
          <w:sz w:val="28"/>
          <w:szCs w:val="28"/>
          <w:vertAlign w:val="superscript"/>
          <w:lang w:val="nl-NL"/>
        </w:rPr>
        <w:t xml:space="preserve">) </w:t>
      </w:r>
      <w:r w:rsidRPr="004E58DA">
        <w:rPr>
          <w:rFonts w:ascii="Times New Roman" w:hAnsi="Times New Roman"/>
          <w:sz w:val="28"/>
          <w:szCs w:val="28"/>
          <w:lang w:val="nl-NL"/>
        </w:rPr>
        <w:t>tại......................................</w:t>
      </w:r>
      <w:r w:rsidRPr="004E58DA">
        <w:rPr>
          <w:rFonts w:ascii="Times New Roman" w:hAnsi="Times New Roman"/>
          <w:sz w:val="28"/>
          <w:szCs w:val="28"/>
          <w:lang w:val="nl-NL"/>
        </w:rPr>
        <w:br/>
        <w:t xml:space="preserve">xét xử giám đốc thẩm </w:t>
      </w:r>
      <w:r>
        <w:rPr>
          <w:rFonts w:ascii="Times New Roman" w:hAnsi="Times New Roman"/>
          <w:sz w:val="28"/>
          <w:szCs w:val="28"/>
          <w:lang w:val="nl-NL"/>
        </w:rPr>
        <w:t xml:space="preserve">vụ án hành chính về.......  </w:t>
      </w:r>
      <w:r w:rsidRPr="004E58DA">
        <w:rPr>
          <w:rFonts w:ascii="Times New Roman" w:hAnsi="Times New Roman"/>
          <w:bCs/>
          <w:sz w:val="28"/>
          <w:szCs w:val="28"/>
          <w:vertAlign w:val="superscript"/>
          <w:lang w:val="nl-NL"/>
        </w:rPr>
        <w:t>(</w:t>
      </w:r>
      <w:r>
        <w:rPr>
          <w:rFonts w:ascii="Times New Roman" w:hAnsi="Times New Roman"/>
          <w:bCs/>
          <w:sz w:val="28"/>
          <w:szCs w:val="28"/>
          <w:vertAlign w:val="superscript"/>
          <w:lang w:val="nl-NL"/>
        </w:rPr>
        <w:t>9</w:t>
      </w:r>
      <w:r w:rsidRPr="004E58DA">
        <w:rPr>
          <w:rFonts w:ascii="Times New Roman" w:hAnsi="Times New Roman"/>
          <w:bCs/>
          <w:sz w:val="28"/>
          <w:szCs w:val="28"/>
          <w:vertAlign w:val="superscript"/>
          <w:lang w:val="nl-NL"/>
        </w:rPr>
        <w:t xml:space="preserve">) </w:t>
      </w:r>
      <w:r w:rsidRPr="004E58DA">
        <w:rPr>
          <w:rFonts w:ascii="Times New Roman" w:hAnsi="Times New Roman"/>
          <w:sz w:val="28"/>
          <w:szCs w:val="28"/>
          <w:lang w:val="nl-NL"/>
        </w:rPr>
        <w:t xml:space="preserve"> </w:t>
      </w:r>
      <w:r>
        <w:rPr>
          <w:rFonts w:ascii="Times New Roman" w:hAnsi="Times New Roman"/>
          <w:sz w:val="28"/>
          <w:szCs w:val="28"/>
          <w:lang w:val="nl-NL"/>
        </w:rPr>
        <w:t>giữa các đương sự:</w:t>
      </w:r>
    </w:p>
    <w:p w14:paraId="3609DE8A"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Cs/>
          <w:sz w:val="28"/>
          <w:szCs w:val="28"/>
          <w:lang w:val="nl-NL"/>
        </w:rPr>
        <w:tab/>
      </w:r>
      <w:r w:rsidRPr="004E58DA">
        <w:rPr>
          <w:rFonts w:ascii="Times New Roman" w:hAnsi="Times New Roman"/>
          <w:i/>
          <w:iCs/>
          <w:sz w:val="28"/>
          <w:szCs w:val="28"/>
          <w:lang w:val="nl-NL"/>
        </w:rPr>
        <w:t>1.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10</w:t>
      </w:r>
      <w:r w:rsidRPr="004E58DA">
        <w:rPr>
          <w:rFonts w:ascii="Times New Roman" w:hAnsi="Times New Roman"/>
          <w:bCs/>
          <w:sz w:val="28"/>
          <w:szCs w:val="28"/>
          <w:vertAlign w:val="superscript"/>
          <w:lang w:val="nl-NL"/>
        </w:rPr>
        <w:t xml:space="preserve">) </w:t>
      </w:r>
      <w:r w:rsidRPr="004E58DA">
        <w:rPr>
          <w:rFonts w:ascii="Times New Roman" w:hAnsi="Times New Roman"/>
          <w:sz w:val="28"/>
          <w:szCs w:val="28"/>
          <w:lang w:val="nl-NL"/>
        </w:rPr>
        <w:t xml:space="preserve"> </w:t>
      </w:r>
      <w:r w:rsidRPr="004E58DA">
        <w:rPr>
          <w:rFonts w:ascii="Times New Roman" w:hAnsi="Times New Roman"/>
          <w:bCs/>
          <w:i/>
          <w:iCs/>
          <w:sz w:val="28"/>
          <w:szCs w:val="28"/>
          <w:lang w:val="nl-NL"/>
        </w:rPr>
        <w:t>.....................................................................</w:t>
      </w:r>
    </w:p>
    <w:p w14:paraId="33AB140C"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khởi kiện:</w:t>
      </w:r>
      <w:r w:rsidRPr="004E58DA">
        <w:rPr>
          <w:rFonts w:ascii="Times New Roman" w:hAnsi="Times New Roman"/>
          <w:bCs/>
          <w:sz w:val="28"/>
          <w:szCs w:val="28"/>
          <w:vertAlign w:val="superscript"/>
          <w:lang w:val="nl-NL"/>
        </w:rPr>
        <w:t xml:space="preserve"> (</w:t>
      </w:r>
      <w:r>
        <w:rPr>
          <w:rFonts w:ascii="Times New Roman" w:hAnsi="Times New Roman"/>
          <w:bCs/>
          <w:sz w:val="28"/>
          <w:szCs w:val="28"/>
          <w:vertAlign w:val="superscript"/>
          <w:lang w:val="nl-NL"/>
        </w:rPr>
        <w:t>11</w:t>
      </w:r>
      <w:r w:rsidRPr="004E58DA">
        <w:rPr>
          <w:rFonts w:ascii="Times New Roman" w:hAnsi="Times New Roman"/>
          <w:bCs/>
          <w:sz w:val="28"/>
          <w:szCs w:val="28"/>
          <w:vertAlign w:val="superscript"/>
          <w:lang w:val="nl-NL"/>
        </w:rPr>
        <w:t xml:space="preserve">) </w:t>
      </w:r>
      <w:r w:rsidRPr="004E58DA">
        <w:rPr>
          <w:rFonts w:ascii="Times New Roman" w:hAnsi="Times New Roman"/>
          <w:bCs/>
          <w:i/>
          <w:iCs/>
          <w:sz w:val="28"/>
          <w:szCs w:val="28"/>
          <w:lang w:val="nl-NL"/>
        </w:rPr>
        <w:t>...................................</w:t>
      </w:r>
    </w:p>
    <w:p w14:paraId="452CE7E0"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bảo vệ quyền và lợi ích hợp pháp của người khởi kiện</w:t>
      </w:r>
      <w:r w:rsidRPr="004E58DA">
        <w:rPr>
          <w:rFonts w:ascii="Times New Roman" w:hAnsi="Times New Roman"/>
          <w:b/>
          <w:i/>
          <w:iCs/>
          <w:sz w:val="28"/>
          <w:szCs w:val="28"/>
          <w:lang w:val="nl-NL"/>
        </w:rPr>
        <w:t>:</w:t>
      </w:r>
      <w:r w:rsidRPr="004E58DA">
        <w:rPr>
          <w:rFonts w:ascii="Times New Roman" w:hAnsi="Times New Roman"/>
          <w:bCs/>
          <w:sz w:val="28"/>
          <w:szCs w:val="28"/>
          <w:vertAlign w:val="superscript"/>
          <w:lang w:val="nl-NL"/>
        </w:rPr>
        <w:t xml:space="preserve"> (1</w:t>
      </w:r>
      <w:r>
        <w:rPr>
          <w:rFonts w:ascii="Times New Roman" w:hAnsi="Times New Roman"/>
          <w:bCs/>
          <w:sz w:val="28"/>
          <w:szCs w:val="28"/>
          <w:vertAlign w:val="superscript"/>
          <w:lang w:val="nl-NL"/>
        </w:rPr>
        <w:t>2</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66C85C35"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2. Người bị kiện:</w:t>
      </w:r>
      <w:r w:rsidRPr="004E58DA">
        <w:rPr>
          <w:rFonts w:ascii="Times New Roman" w:hAnsi="Times New Roman"/>
          <w:bCs/>
          <w:sz w:val="28"/>
          <w:szCs w:val="28"/>
          <w:vertAlign w:val="superscript"/>
          <w:lang w:val="nl-NL"/>
        </w:rPr>
        <w:t>(1</w:t>
      </w:r>
      <w:r>
        <w:rPr>
          <w:rFonts w:ascii="Times New Roman" w:hAnsi="Times New Roman"/>
          <w:bCs/>
          <w:sz w:val="28"/>
          <w:szCs w:val="28"/>
          <w:vertAlign w:val="superscript"/>
          <w:lang w:val="nl-NL"/>
        </w:rPr>
        <w:t>3</w:t>
      </w:r>
      <w:r w:rsidRPr="004E58DA">
        <w:rPr>
          <w:rFonts w:ascii="Times New Roman" w:hAnsi="Times New Roman"/>
          <w:bCs/>
          <w:sz w:val="28"/>
          <w:szCs w:val="28"/>
          <w:vertAlign w:val="superscript"/>
          <w:lang w:val="nl-NL"/>
        </w:rPr>
        <w:t>)</w:t>
      </w:r>
      <w:r w:rsidRPr="004E58DA">
        <w:rPr>
          <w:rFonts w:ascii="Times New Roman" w:hAnsi="Times New Roman"/>
          <w:i/>
          <w:iCs/>
          <w:sz w:val="28"/>
          <w:szCs w:val="28"/>
          <w:lang w:val="nl-NL"/>
        </w:rPr>
        <w:t>................................................................................</w:t>
      </w:r>
    </w:p>
    <w:p w14:paraId="2F86434F"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Người đại diện hợp pháp của người bị kiện:</w:t>
      </w:r>
      <w:r w:rsidRPr="004E58DA">
        <w:rPr>
          <w:rFonts w:ascii="Times New Roman" w:hAnsi="Times New Roman"/>
          <w:bCs/>
          <w:i/>
          <w:iCs/>
          <w:sz w:val="28"/>
          <w:szCs w:val="28"/>
          <w:vertAlign w:val="superscript"/>
          <w:lang w:val="nl-NL"/>
        </w:rPr>
        <w:t>(1</w:t>
      </w:r>
      <w:r>
        <w:rPr>
          <w:rFonts w:ascii="Times New Roman" w:hAnsi="Times New Roman"/>
          <w:bCs/>
          <w:i/>
          <w:iCs/>
          <w:sz w:val="28"/>
          <w:szCs w:val="28"/>
          <w:vertAlign w:val="superscript"/>
          <w:lang w:val="nl-NL"/>
        </w:rPr>
        <w:t>4</w:t>
      </w:r>
      <w:r w:rsidRPr="004E58DA">
        <w:rPr>
          <w:rFonts w:ascii="Times New Roman" w:hAnsi="Times New Roman"/>
          <w:bCs/>
          <w:i/>
          <w:iCs/>
          <w:sz w:val="28"/>
          <w:szCs w:val="28"/>
          <w:vertAlign w:val="superscript"/>
          <w:lang w:val="nl-NL"/>
        </w:rPr>
        <w:t>)</w:t>
      </w:r>
      <w:r w:rsidRPr="004E58DA">
        <w:rPr>
          <w:rFonts w:ascii="Times New Roman" w:hAnsi="Times New Roman"/>
          <w:bCs/>
          <w:i/>
          <w:iCs/>
          <w:sz w:val="28"/>
          <w:szCs w:val="28"/>
          <w:lang w:val="nl-NL"/>
        </w:rPr>
        <w:t>..........................................</w:t>
      </w:r>
    </w:p>
    <w:p w14:paraId="4CD0F04F"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 xml:space="preserve">Người bảo vệ quyền và lợi ích hợp pháp của người bị kiện: </w:t>
      </w:r>
      <w:r w:rsidRPr="004E58DA">
        <w:rPr>
          <w:rFonts w:ascii="Times New Roman" w:hAnsi="Times New Roman"/>
          <w:i/>
          <w:iCs/>
          <w:sz w:val="28"/>
          <w:szCs w:val="28"/>
          <w:vertAlign w:val="superscript"/>
          <w:lang w:val="nl-NL"/>
        </w:rPr>
        <w:t>(1</w:t>
      </w:r>
      <w:r>
        <w:rPr>
          <w:rFonts w:ascii="Times New Roman" w:hAnsi="Times New Roman"/>
          <w:i/>
          <w:iCs/>
          <w:sz w:val="28"/>
          <w:szCs w:val="28"/>
          <w:vertAlign w:val="superscript"/>
          <w:lang w:val="nl-NL"/>
        </w:rPr>
        <w:t>5</w:t>
      </w:r>
      <w:r w:rsidRPr="004E58DA">
        <w:rPr>
          <w:rFonts w:ascii="Times New Roman" w:hAnsi="Times New Roman"/>
          <w:i/>
          <w:iCs/>
          <w:sz w:val="28"/>
          <w:szCs w:val="28"/>
          <w:vertAlign w:val="superscript"/>
          <w:lang w:val="nl-NL"/>
        </w:rPr>
        <w:t>)</w:t>
      </w:r>
      <w:r w:rsidRPr="004E58DA">
        <w:rPr>
          <w:rFonts w:ascii="Times New Roman" w:hAnsi="Times New Roman"/>
          <w:bCs/>
          <w:i/>
          <w:iCs/>
          <w:sz w:val="28"/>
          <w:szCs w:val="28"/>
          <w:lang w:val="nl-NL"/>
        </w:rPr>
        <w:t>..........</w:t>
      </w:r>
    </w:p>
    <w:p w14:paraId="069FF2E6" w14:textId="77777777" w:rsidR="004765B5" w:rsidRPr="004E58DA" w:rsidRDefault="004765B5" w:rsidP="004765B5">
      <w:pPr>
        <w:pStyle w:val="cham"/>
        <w:widowControl w:val="0"/>
        <w:tabs>
          <w:tab w:val="clear" w:pos="8789"/>
        </w:tabs>
        <w:spacing w:after="40" w:line="240" w:lineRule="auto"/>
        <w:rPr>
          <w:rFonts w:ascii="Times New Roman" w:hAnsi="Times New Roman"/>
          <w:i/>
          <w:iCs/>
          <w:sz w:val="28"/>
          <w:szCs w:val="28"/>
          <w:lang w:val="nl-NL"/>
        </w:rPr>
      </w:pPr>
      <w:r w:rsidRPr="004E58DA">
        <w:rPr>
          <w:rFonts w:ascii="Times New Roman" w:hAnsi="Times New Roman"/>
          <w:i/>
          <w:iCs/>
          <w:sz w:val="28"/>
          <w:szCs w:val="28"/>
          <w:lang w:val="nl-NL"/>
        </w:rPr>
        <w:tab/>
        <w:t>3. Người có quyền lợi, nghĩa vụ liên quan:</w:t>
      </w:r>
      <w:r w:rsidRPr="004E58DA">
        <w:rPr>
          <w:rFonts w:ascii="Times New Roman" w:hAnsi="Times New Roman"/>
          <w:i/>
          <w:iCs/>
          <w:sz w:val="28"/>
          <w:szCs w:val="28"/>
          <w:vertAlign w:val="superscript"/>
          <w:lang w:val="nl-NL"/>
        </w:rPr>
        <w:t>(1</w:t>
      </w:r>
      <w:r>
        <w:rPr>
          <w:rFonts w:ascii="Times New Roman" w:hAnsi="Times New Roman"/>
          <w:i/>
          <w:iCs/>
          <w:sz w:val="28"/>
          <w:szCs w:val="28"/>
          <w:vertAlign w:val="superscript"/>
          <w:lang w:val="nl-NL"/>
        </w:rPr>
        <w:t>6</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w:t>
      </w:r>
    </w:p>
    <w:p w14:paraId="4136201F" w14:textId="77777777" w:rsidR="004765B5" w:rsidRPr="004E58DA" w:rsidRDefault="004765B5" w:rsidP="004765B5">
      <w:pPr>
        <w:pStyle w:val="cham"/>
        <w:widowControl w:val="0"/>
        <w:tabs>
          <w:tab w:val="clear" w:pos="8789"/>
        </w:tabs>
        <w:spacing w:after="40" w:line="240" w:lineRule="auto"/>
        <w:ind w:firstLine="540"/>
        <w:rPr>
          <w:rFonts w:ascii="Times New Roman" w:hAnsi="Times New Roman"/>
          <w:bCs/>
          <w:i/>
          <w:iCs/>
          <w:sz w:val="28"/>
          <w:szCs w:val="28"/>
          <w:lang w:val="nl-NL"/>
        </w:rPr>
      </w:pPr>
      <w:r w:rsidRPr="004E58DA">
        <w:rPr>
          <w:rFonts w:ascii="Times New Roman" w:hAnsi="Times New Roman"/>
          <w:i/>
          <w:iCs/>
          <w:sz w:val="28"/>
          <w:szCs w:val="28"/>
          <w:lang w:val="nl-NL"/>
        </w:rPr>
        <w:tab/>
        <w:t>Người đại diện hợp pháp của người có quyền lợi, nghĩa vụ liên quan:</w:t>
      </w:r>
      <w:r w:rsidRPr="004E58DA">
        <w:rPr>
          <w:rFonts w:ascii="Times New Roman" w:hAnsi="Times New Roman"/>
          <w:i/>
          <w:iCs/>
          <w:sz w:val="28"/>
          <w:szCs w:val="28"/>
          <w:vertAlign w:val="superscript"/>
          <w:lang w:val="nl-NL"/>
        </w:rPr>
        <w:t>(1</w:t>
      </w:r>
      <w:r>
        <w:rPr>
          <w:rFonts w:ascii="Times New Roman" w:hAnsi="Times New Roman"/>
          <w:i/>
          <w:iCs/>
          <w:sz w:val="28"/>
          <w:szCs w:val="28"/>
          <w:vertAlign w:val="superscript"/>
          <w:lang w:val="nl-NL"/>
        </w:rPr>
        <w:t>7</w:t>
      </w:r>
      <w:r w:rsidRPr="004E58DA">
        <w:rPr>
          <w:rFonts w:ascii="Times New Roman" w:hAnsi="Times New Roman"/>
          <w:i/>
          <w:iCs/>
          <w:sz w:val="28"/>
          <w:szCs w:val="28"/>
          <w:vertAlign w:val="superscript"/>
          <w:lang w:val="nl-NL"/>
        </w:rPr>
        <w:t>)</w:t>
      </w:r>
      <w:r w:rsidRPr="004E58DA">
        <w:rPr>
          <w:rFonts w:ascii="Times New Roman" w:hAnsi="Times New Roman"/>
          <w:i/>
          <w:iCs/>
          <w:sz w:val="28"/>
          <w:szCs w:val="28"/>
          <w:lang w:val="nl-NL"/>
        </w:rPr>
        <w:t xml:space="preserve"> </w:t>
      </w:r>
      <w:r w:rsidRPr="004E58DA">
        <w:rPr>
          <w:rFonts w:ascii="Times New Roman" w:hAnsi="Times New Roman"/>
          <w:bCs/>
          <w:i/>
          <w:iCs/>
          <w:sz w:val="28"/>
          <w:szCs w:val="28"/>
          <w:lang w:val="nl-NL"/>
        </w:rPr>
        <w:t xml:space="preserve">.................................................................................................................. </w:t>
      </w:r>
    </w:p>
    <w:p w14:paraId="547B1270" w14:textId="77777777" w:rsidR="004765B5" w:rsidRPr="004E58DA" w:rsidRDefault="004765B5" w:rsidP="004765B5">
      <w:pPr>
        <w:pStyle w:val="cham"/>
        <w:widowControl w:val="0"/>
        <w:tabs>
          <w:tab w:val="clear" w:pos="8789"/>
        </w:tabs>
        <w:spacing w:after="40" w:line="240" w:lineRule="auto"/>
        <w:ind w:firstLine="0"/>
        <w:rPr>
          <w:rFonts w:ascii="Times New Roman" w:hAnsi="Times New Roman"/>
          <w:i/>
          <w:iCs/>
          <w:sz w:val="28"/>
          <w:szCs w:val="28"/>
          <w:lang w:val="nl-NL"/>
        </w:rPr>
      </w:pPr>
      <w:r w:rsidRPr="004E58DA">
        <w:rPr>
          <w:rFonts w:ascii="Times New Roman" w:hAnsi="Times New Roman"/>
          <w:bCs/>
          <w:i/>
          <w:iCs/>
          <w:sz w:val="28"/>
          <w:szCs w:val="28"/>
          <w:lang w:val="nl-NL"/>
        </w:rPr>
        <w:tab/>
      </w:r>
      <w:r w:rsidRPr="004E58DA">
        <w:rPr>
          <w:rFonts w:ascii="Times New Roman" w:hAnsi="Times New Roman"/>
          <w:i/>
          <w:iCs/>
          <w:sz w:val="28"/>
          <w:szCs w:val="28"/>
          <w:lang w:val="nl-NL"/>
        </w:rPr>
        <w:t>Người bảo vệ quyền và lợi ích hợp pháp của người có quyền lợi, nghĩa vụ liên quan:</w:t>
      </w:r>
      <w:r w:rsidRPr="004E58DA">
        <w:rPr>
          <w:rFonts w:ascii="Times New Roman" w:hAnsi="Times New Roman"/>
          <w:bCs/>
          <w:i/>
          <w:iCs/>
          <w:sz w:val="28"/>
          <w:szCs w:val="28"/>
          <w:vertAlign w:val="superscript"/>
          <w:lang w:val="nl-NL"/>
        </w:rPr>
        <w:t>(1</w:t>
      </w:r>
      <w:r>
        <w:rPr>
          <w:rFonts w:ascii="Times New Roman" w:hAnsi="Times New Roman"/>
          <w:bCs/>
          <w:i/>
          <w:iCs/>
          <w:sz w:val="28"/>
          <w:szCs w:val="28"/>
          <w:vertAlign w:val="superscript"/>
          <w:lang w:val="nl-NL"/>
        </w:rPr>
        <w:t>8</w:t>
      </w:r>
      <w:r w:rsidRPr="004E58DA">
        <w:rPr>
          <w:rFonts w:ascii="Times New Roman" w:hAnsi="Times New Roman"/>
          <w:bCs/>
          <w:i/>
          <w:iCs/>
          <w:sz w:val="28"/>
          <w:szCs w:val="28"/>
          <w:vertAlign w:val="superscript"/>
          <w:lang w:val="nl-NL"/>
        </w:rPr>
        <w:t>)</w:t>
      </w:r>
      <w:r w:rsidRPr="004E58DA">
        <w:rPr>
          <w:rFonts w:ascii="Times New Roman" w:hAnsi="Times New Roman"/>
          <w:bCs/>
          <w:i/>
          <w:iCs/>
          <w:sz w:val="28"/>
          <w:szCs w:val="28"/>
          <w:lang w:val="nl-NL"/>
        </w:rPr>
        <w:t>......................................................................................................</w:t>
      </w:r>
    </w:p>
    <w:p w14:paraId="107F2FFA" w14:textId="77777777" w:rsidR="004765B5" w:rsidRPr="00D06DC8" w:rsidRDefault="004765B5" w:rsidP="004765B5">
      <w:pPr>
        <w:widowControl w:val="0"/>
        <w:tabs>
          <w:tab w:val="left" w:leader="dot" w:pos="9072"/>
        </w:tabs>
        <w:ind w:firstLine="709"/>
        <w:rPr>
          <w:i/>
          <w:lang w:val="nl-NL"/>
        </w:rPr>
      </w:pPr>
      <w:r w:rsidRPr="00D06DC8">
        <w:rPr>
          <w:i/>
          <w:lang w:val="nl-NL"/>
        </w:rPr>
        <w:t>Người tham gia tố tụng khác (nếu có)</w:t>
      </w:r>
      <w:r>
        <w:rPr>
          <w:i/>
          <w:lang w:val="nl-NL"/>
        </w:rPr>
        <w:t>.........................................................</w:t>
      </w:r>
    </w:p>
    <w:p w14:paraId="7A6042C3" w14:textId="77777777" w:rsidR="004765B5" w:rsidRDefault="004765B5" w:rsidP="004765B5">
      <w:pPr>
        <w:pStyle w:val="lamathu"/>
        <w:widowControl w:val="0"/>
        <w:spacing w:before="0" w:after="0" w:line="240" w:lineRule="auto"/>
        <w:rPr>
          <w:rFonts w:ascii="Times New Roman" w:hAnsi="Times New Roman"/>
          <w:sz w:val="26"/>
          <w:szCs w:val="28"/>
          <w:lang w:val="nl-NL"/>
        </w:rPr>
      </w:pPr>
    </w:p>
    <w:p w14:paraId="59EE34D7" w14:textId="77777777" w:rsidR="004765B5" w:rsidRPr="004E58DA" w:rsidRDefault="004765B5" w:rsidP="004765B5">
      <w:pPr>
        <w:pStyle w:val="lamathu"/>
        <w:widowControl w:val="0"/>
        <w:spacing w:before="0" w:after="0" w:line="240" w:lineRule="auto"/>
        <w:rPr>
          <w:rFonts w:ascii="Times New Roman" w:hAnsi="Times New Roman"/>
          <w:b w:val="0"/>
          <w:bCs/>
          <w:sz w:val="26"/>
          <w:szCs w:val="28"/>
          <w:vertAlign w:val="superscript"/>
          <w:lang w:val="nl-NL"/>
        </w:rPr>
      </w:pPr>
      <w:r w:rsidRPr="004E58DA">
        <w:rPr>
          <w:rFonts w:ascii="Times New Roman" w:hAnsi="Times New Roman"/>
          <w:sz w:val="26"/>
          <w:szCs w:val="28"/>
          <w:lang w:val="nl-NL"/>
        </w:rPr>
        <w:t>NỘI DUNG VỤ ÁN</w:t>
      </w:r>
      <w:r w:rsidRPr="004E58DA">
        <w:rPr>
          <w:rFonts w:ascii="Times New Roman" w:hAnsi="Times New Roman"/>
          <w:b w:val="0"/>
          <w:sz w:val="26"/>
          <w:szCs w:val="28"/>
          <w:lang w:val="nl-NL"/>
        </w:rPr>
        <w:t>:</w:t>
      </w:r>
      <w:r w:rsidRPr="004E58DA">
        <w:rPr>
          <w:rFonts w:ascii="Times New Roman" w:hAnsi="Times New Roman"/>
          <w:b w:val="0"/>
          <w:sz w:val="26"/>
          <w:szCs w:val="28"/>
          <w:vertAlign w:val="superscript"/>
          <w:lang w:val="nl-NL"/>
        </w:rPr>
        <w:t>(</w:t>
      </w:r>
      <w:r>
        <w:rPr>
          <w:rFonts w:ascii="Times New Roman" w:hAnsi="Times New Roman"/>
          <w:b w:val="0"/>
          <w:sz w:val="26"/>
          <w:szCs w:val="28"/>
          <w:vertAlign w:val="superscript"/>
          <w:lang w:val="nl-NL"/>
        </w:rPr>
        <w:t>19</w:t>
      </w:r>
      <w:r w:rsidRPr="004E58DA">
        <w:rPr>
          <w:rFonts w:ascii="Times New Roman" w:hAnsi="Times New Roman"/>
          <w:b w:val="0"/>
          <w:sz w:val="26"/>
          <w:szCs w:val="28"/>
          <w:vertAlign w:val="superscript"/>
          <w:lang w:val="nl-NL"/>
        </w:rPr>
        <w:t>)</w:t>
      </w:r>
    </w:p>
    <w:p w14:paraId="226DFBA4"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ab/>
        <w:t>.....................................................................................................................</w:t>
      </w:r>
    </w:p>
    <w:p w14:paraId="705B8CC1"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ab/>
        <w:t>.....................................................................................................................</w:t>
      </w:r>
    </w:p>
    <w:p w14:paraId="0333C193"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ab/>
        <w:t>.....................................................................................................................</w:t>
      </w:r>
    </w:p>
    <w:p w14:paraId="7395E8CF"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lastRenderedPageBreak/>
        <w:tab/>
      </w:r>
    </w:p>
    <w:p w14:paraId="5911472F" w14:textId="77777777" w:rsidR="004765B5" w:rsidRPr="004E58DA" w:rsidRDefault="004765B5" w:rsidP="004765B5">
      <w:pPr>
        <w:pStyle w:val="lamathu"/>
        <w:widowControl w:val="0"/>
        <w:spacing w:before="0" w:after="0" w:line="240" w:lineRule="auto"/>
        <w:rPr>
          <w:rFonts w:ascii="Times New Roman" w:hAnsi="Times New Roman"/>
          <w:sz w:val="26"/>
          <w:szCs w:val="28"/>
          <w:lang w:val="nl-NL"/>
        </w:rPr>
      </w:pPr>
      <w:r w:rsidRPr="004E58DA">
        <w:rPr>
          <w:rFonts w:ascii="Times New Roman" w:hAnsi="Times New Roman"/>
          <w:sz w:val="26"/>
          <w:szCs w:val="28"/>
          <w:lang w:val="nl-NL"/>
        </w:rPr>
        <w:t>NHẬN ĐỊNH CỦA TÒA ÁN:</w:t>
      </w:r>
      <w:r w:rsidRPr="004E58DA">
        <w:rPr>
          <w:rFonts w:ascii="Times New Roman" w:hAnsi="Times New Roman"/>
          <w:b w:val="0"/>
          <w:sz w:val="26"/>
          <w:szCs w:val="28"/>
          <w:vertAlign w:val="superscript"/>
          <w:lang w:val="nl-NL"/>
        </w:rPr>
        <w:t>(2</w:t>
      </w:r>
      <w:r>
        <w:rPr>
          <w:rFonts w:ascii="Times New Roman" w:hAnsi="Times New Roman"/>
          <w:b w:val="0"/>
          <w:sz w:val="26"/>
          <w:szCs w:val="28"/>
          <w:vertAlign w:val="superscript"/>
          <w:lang w:val="nl-NL"/>
        </w:rPr>
        <w:t>0</w:t>
      </w:r>
      <w:r w:rsidRPr="004E58DA">
        <w:rPr>
          <w:rFonts w:ascii="Times New Roman" w:hAnsi="Times New Roman"/>
          <w:b w:val="0"/>
          <w:sz w:val="26"/>
          <w:szCs w:val="28"/>
          <w:vertAlign w:val="superscript"/>
          <w:lang w:val="nl-NL"/>
        </w:rPr>
        <w:t>)</w:t>
      </w:r>
      <w:r w:rsidRPr="004E58DA">
        <w:rPr>
          <w:rFonts w:ascii="Times New Roman" w:hAnsi="Times New Roman"/>
          <w:sz w:val="26"/>
          <w:szCs w:val="28"/>
          <w:lang w:val="nl-NL"/>
        </w:rPr>
        <w:t xml:space="preserve"> </w:t>
      </w:r>
    </w:p>
    <w:p w14:paraId="06E4BBE8"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[1]....................................................................................................................</w:t>
      </w:r>
    </w:p>
    <w:p w14:paraId="100960FE"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[2] ............................................................................................................</w:t>
      </w:r>
    </w:p>
    <w:p w14:paraId="52DA9C1B" w14:textId="77777777" w:rsidR="004765B5" w:rsidRPr="004E58DA" w:rsidRDefault="004765B5" w:rsidP="004765B5">
      <w:pPr>
        <w:pStyle w:val="cham"/>
        <w:widowControl w:val="0"/>
        <w:tabs>
          <w:tab w:val="clear" w:pos="8789"/>
        </w:tabs>
        <w:spacing w:after="0" w:line="240" w:lineRule="auto"/>
        <w:rPr>
          <w:rFonts w:ascii="Times New Roman" w:hAnsi="Times New Roman"/>
          <w:sz w:val="28"/>
          <w:szCs w:val="28"/>
          <w:lang w:val="nl-NL"/>
        </w:rPr>
      </w:pPr>
      <w:r w:rsidRPr="004E58DA">
        <w:rPr>
          <w:rFonts w:ascii="Times New Roman" w:hAnsi="Times New Roman"/>
          <w:sz w:val="28"/>
          <w:szCs w:val="28"/>
          <w:lang w:val="nl-NL"/>
        </w:rPr>
        <w:t>.....................................................................................................................</w:t>
      </w:r>
    </w:p>
    <w:p w14:paraId="27A39B9D" w14:textId="77777777" w:rsidR="004765B5" w:rsidRPr="004E58DA" w:rsidRDefault="004765B5" w:rsidP="004765B5">
      <w:pPr>
        <w:pStyle w:val="cham"/>
        <w:widowControl w:val="0"/>
        <w:tabs>
          <w:tab w:val="clear" w:pos="8789"/>
        </w:tabs>
        <w:spacing w:after="0" w:line="240" w:lineRule="auto"/>
        <w:rPr>
          <w:rFonts w:ascii="Times New Roman" w:hAnsi="Times New Roman"/>
          <w:sz w:val="14"/>
          <w:szCs w:val="28"/>
          <w:lang w:val="nl-NL"/>
        </w:rPr>
      </w:pPr>
    </w:p>
    <w:p w14:paraId="4A95ADC7" w14:textId="77777777" w:rsidR="004765B5" w:rsidRDefault="004765B5" w:rsidP="004765B5">
      <w:pPr>
        <w:pStyle w:val="cham"/>
        <w:widowControl w:val="0"/>
        <w:spacing w:after="0" w:line="240" w:lineRule="auto"/>
        <w:rPr>
          <w:rFonts w:ascii="Times New Roman" w:hAnsi="Times New Roman"/>
          <w:i/>
          <w:sz w:val="28"/>
          <w:szCs w:val="28"/>
          <w:lang w:val="nl-NL"/>
        </w:rPr>
      </w:pPr>
      <w:r w:rsidRPr="004E58DA">
        <w:rPr>
          <w:rFonts w:ascii="Times New Roman" w:hAnsi="Times New Roman"/>
          <w:i/>
          <w:sz w:val="28"/>
          <w:szCs w:val="28"/>
          <w:lang w:val="nl-NL"/>
        </w:rPr>
        <w:t>Vì các lẽ trên</w:t>
      </w:r>
      <w:r>
        <w:rPr>
          <w:rFonts w:ascii="Times New Roman" w:hAnsi="Times New Roman"/>
          <w:i/>
          <w:sz w:val="28"/>
          <w:szCs w:val="28"/>
          <w:lang w:val="nl-NL"/>
        </w:rPr>
        <w:t>,</w:t>
      </w:r>
    </w:p>
    <w:p w14:paraId="6B3879AA" w14:textId="77777777" w:rsidR="004765B5" w:rsidRDefault="004765B5" w:rsidP="004765B5">
      <w:pPr>
        <w:pStyle w:val="cham"/>
        <w:widowControl w:val="0"/>
        <w:spacing w:after="0" w:line="240" w:lineRule="auto"/>
        <w:rPr>
          <w:rFonts w:ascii="Times New Roman" w:hAnsi="Times New Roman"/>
          <w:i/>
          <w:sz w:val="28"/>
          <w:szCs w:val="28"/>
          <w:lang w:val="nl-NL"/>
        </w:rPr>
      </w:pPr>
    </w:p>
    <w:p w14:paraId="70A06ECF" w14:textId="77777777" w:rsidR="004765B5" w:rsidRDefault="004765B5" w:rsidP="004765B5">
      <w:pPr>
        <w:pStyle w:val="lamathu"/>
        <w:widowControl w:val="0"/>
        <w:spacing w:before="0" w:after="0" w:line="240" w:lineRule="auto"/>
        <w:rPr>
          <w:rFonts w:ascii="Times New Roman" w:hAnsi="Times New Roman"/>
          <w:sz w:val="26"/>
          <w:szCs w:val="28"/>
          <w:lang w:val="nl-NL"/>
        </w:rPr>
      </w:pPr>
      <w:r w:rsidRPr="004E58DA">
        <w:rPr>
          <w:rFonts w:ascii="Times New Roman" w:hAnsi="Times New Roman"/>
          <w:sz w:val="26"/>
          <w:szCs w:val="28"/>
          <w:lang w:val="nl-NL"/>
        </w:rPr>
        <w:t>QUYẾT ĐỊNH:</w:t>
      </w:r>
    </w:p>
    <w:p w14:paraId="55C7E55F" w14:textId="77777777" w:rsidR="004765B5" w:rsidRPr="00EA0D61" w:rsidRDefault="004765B5" w:rsidP="004765B5">
      <w:pPr>
        <w:pStyle w:val="cham"/>
        <w:widowControl w:val="0"/>
        <w:spacing w:after="0" w:line="240" w:lineRule="auto"/>
        <w:rPr>
          <w:rFonts w:ascii="Times New Roman" w:hAnsi="Times New Roman"/>
          <w:i/>
          <w:sz w:val="28"/>
          <w:szCs w:val="28"/>
          <w:lang w:val="nl-NL"/>
        </w:rPr>
      </w:pPr>
      <w:r>
        <w:rPr>
          <w:rFonts w:ascii="Times New Roman" w:hAnsi="Times New Roman"/>
          <w:i/>
          <w:sz w:val="28"/>
          <w:szCs w:val="28"/>
          <w:lang w:val="nl-NL"/>
        </w:rPr>
        <w:t>Căn cứ vào ............</w:t>
      </w:r>
      <w:r>
        <w:rPr>
          <w:rFonts w:ascii="Times New Roman" w:hAnsi="Times New Roman"/>
          <w:sz w:val="28"/>
          <w:szCs w:val="28"/>
          <w:vertAlign w:val="superscript"/>
          <w:lang w:val="nl-NL"/>
        </w:rPr>
        <w:t xml:space="preserve"> (21</w:t>
      </w:r>
      <w:r w:rsidRPr="00C13EC9">
        <w:rPr>
          <w:rFonts w:ascii="Times New Roman" w:hAnsi="Times New Roman"/>
          <w:sz w:val="28"/>
          <w:szCs w:val="28"/>
          <w:vertAlign w:val="superscript"/>
          <w:lang w:val="nl-NL"/>
        </w:rPr>
        <w:t>)</w:t>
      </w:r>
      <w:r>
        <w:rPr>
          <w:rFonts w:ascii="Times New Roman" w:hAnsi="Times New Roman"/>
          <w:sz w:val="28"/>
          <w:szCs w:val="28"/>
          <w:lang w:val="nl-NL"/>
        </w:rPr>
        <w:t>.............................................................................</w:t>
      </w:r>
    </w:p>
    <w:p w14:paraId="70B7562F" w14:textId="77777777" w:rsidR="004765B5" w:rsidRPr="00250CFE" w:rsidRDefault="004765B5" w:rsidP="004765B5">
      <w:pPr>
        <w:pStyle w:val="cham"/>
        <w:widowControl w:val="0"/>
        <w:tabs>
          <w:tab w:val="clear" w:pos="8789"/>
          <w:tab w:val="right" w:leader="dot" w:pos="8938"/>
        </w:tabs>
        <w:spacing w:after="0" w:line="240" w:lineRule="auto"/>
        <w:rPr>
          <w:rFonts w:ascii="Times New Roman" w:hAnsi="Times New Roman"/>
          <w:sz w:val="28"/>
          <w:szCs w:val="28"/>
        </w:rPr>
      </w:pPr>
      <w:r w:rsidRPr="00250CFE">
        <w:rPr>
          <w:rFonts w:ascii="Times New Roman" w:hAnsi="Times New Roman"/>
          <w:sz w:val="28"/>
          <w:szCs w:val="28"/>
          <w:vertAlign w:val="superscript"/>
        </w:rPr>
        <w:t>(2</w:t>
      </w:r>
      <w:r>
        <w:rPr>
          <w:rFonts w:ascii="Times New Roman" w:hAnsi="Times New Roman"/>
          <w:sz w:val="28"/>
          <w:szCs w:val="28"/>
          <w:vertAlign w:val="superscript"/>
        </w:rPr>
        <w:t>2</w:t>
      </w:r>
      <w:r w:rsidRPr="00250CFE">
        <w:rPr>
          <w:rFonts w:ascii="Times New Roman" w:hAnsi="Times New Roman"/>
          <w:sz w:val="28"/>
          <w:szCs w:val="28"/>
          <w:vertAlign w:val="superscript"/>
        </w:rPr>
        <w:t>)</w:t>
      </w:r>
      <w:r w:rsidRPr="00250CFE">
        <w:rPr>
          <w:rFonts w:ascii="Times New Roman" w:hAnsi="Times New Roman"/>
          <w:sz w:val="28"/>
          <w:szCs w:val="28"/>
        </w:rPr>
        <w:tab/>
      </w:r>
    </w:p>
    <w:p w14:paraId="44723FC3" w14:textId="77777777" w:rsidR="004765B5" w:rsidRDefault="004765B5" w:rsidP="004765B5">
      <w:pPr>
        <w:pStyle w:val="cham"/>
        <w:widowControl w:val="0"/>
        <w:tabs>
          <w:tab w:val="clear" w:pos="8789"/>
          <w:tab w:val="right" w:leader="dot" w:pos="8938"/>
        </w:tabs>
        <w:spacing w:after="0" w:line="240" w:lineRule="auto"/>
        <w:rPr>
          <w:rFonts w:ascii="Times New Roman" w:hAnsi="Times New Roman"/>
          <w:sz w:val="28"/>
          <w:szCs w:val="28"/>
          <w:vertAlign w:val="superscript"/>
        </w:rPr>
      </w:pPr>
      <w:r w:rsidRPr="00250CFE">
        <w:rPr>
          <w:rFonts w:ascii="Times New Roman" w:hAnsi="Times New Roman"/>
          <w:sz w:val="28"/>
          <w:szCs w:val="28"/>
        </w:rPr>
        <w:tab/>
      </w:r>
    </w:p>
    <w:p w14:paraId="6E04EAE3" w14:textId="77777777" w:rsidR="004765B5" w:rsidRPr="00250CFE" w:rsidRDefault="004765B5" w:rsidP="004765B5">
      <w:pPr>
        <w:pStyle w:val="cham"/>
        <w:widowControl w:val="0"/>
        <w:tabs>
          <w:tab w:val="clear" w:pos="8789"/>
          <w:tab w:val="right" w:leader="dot" w:pos="8938"/>
        </w:tabs>
        <w:spacing w:after="0" w:line="240" w:lineRule="auto"/>
        <w:rPr>
          <w:rFonts w:ascii="Times New Roman" w:hAnsi="Times New Roman"/>
          <w:sz w:val="28"/>
          <w:szCs w:val="28"/>
          <w:vertAlign w:val="superscript"/>
        </w:rPr>
      </w:pPr>
    </w:p>
    <w:p w14:paraId="4DB3F881" w14:textId="77777777" w:rsidR="004765B5" w:rsidRPr="003D062B" w:rsidRDefault="004765B5" w:rsidP="004765B5">
      <w:pPr>
        <w:pStyle w:val="cham"/>
        <w:widowControl w:val="0"/>
        <w:spacing w:after="0" w:line="240" w:lineRule="auto"/>
        <w:ind w:firstLine="567"/>
        <w:rPr>
          <w:rFonts w:ascii="Times New Roman" w:hAnsi="Times New Roman"/>
          <w:sz w:val="24"/>
          <w:szCs w:val="28"/>
          <w:highlight w:val="yellow"/>
          <w:lang w:val="nl-NL"/>
        </w:rPr>
      </w:pPr>
      <w:r w:rsidRPr="003D062B">
        <w:rPr>
          <w:rFonts w:ascii="Times New Roman" w:hAnsi="Times New Roman"/>
          <w:sz w:val="24"/>
          <w:szCs w:val="28"/>
          <w:highlight w:val="yellow"/>
          <w:lang w:val="nl-NL"/>
        </w:rPr>
        <w:t xml:space="preserve">          </w:t>
      </w:r>
    </w:p>
    <w:tbl>
      <w:tblPr>
        <w:tblW w:w="0" w:type="auto"/>
        <w:tblLook w:val="0000" w:firstRow="0" w:lastRow="0" w:firstColumn="0" w:lastColumn="0" w:noHBand="0" w:noVBand="0"/>
      </w:tblPr>
      <w:tblGrid>
        <w:gridCol w:w="4012"/>
        <w:gridCol w:w="236"/>
        <w:gridCol w:w="5040"/>
      </w:tblGrid>
      <w:tr w:rsidR="004765B5" w:rsidRPr="00045FA1" w14:paraId="170AD3CA" w14:textId="77777777" w:rsidTr="00613F38">
        <w:tc>
          <w:tcPr>
            <w:tcW w:w="4012" w:type="dxa"/>
          </w:tcPr>
          <w:p w14:paraId="0C515864" w14:textId="77777777" w:rsidR="004765B5" w:rsidRPr="008422F1" w:rsidRDefault="004765B5" w:rsidP="00613F38">
            <w:pPr>
              <w:pStyle w:val="cham"/>
              <w:widowControl w:val="0"/>
              <w:spacing w:after="0" w:line="240" w:lineRule="auto"/>
              <w:ind w:firstLine="0"/>
              <w:rPr>
                <w:rFonts w:ascii="Times New Roman" w:hAnsi="Times New Roman"/>
                <w:b/>
                <w:bCs/>
                <w:i/>
                <w:iCs/>
                <w:sz w:val="24"/>
                <w:szCs w:val="24"/>
              </w:rPr>
            </w:pPr>
            <w:r w:rsidRPr="008422F1">
              <w:rPr>
                <w:rFonts w:ascii="Times New Roman" w:hAnsi="Times New Roman"/>
                <w:b/>
                <w:bCs/>
                <w:i/>
                <w:iCs/>
                <w:sz w:val="24"/>
                <w:szCs w:val="24"/>
              </w:rPr>
              <w:t>Nơi nhận:</w:t>
            </w:r>
          </w:p>
          <w:p w14:paraId="27B89A8B" w14:textId="77777777" w:rsidR="004765B5" w:rsidRPr="008422F1" w:rsidRDefault="004765B5" w:rsidP="004765B5">
            <w:pPr>
              <w:pStyle w:val="cham"/>
              <w:widowControl w:val="0"/>
              <w:numPr>
                <w:ilvl w:val="0"/>
                <w:numId w:val="1"/>
              </w:numPr>
              <w:tabs>
                <w:tab w:val="clear" w:pos="8789"/>
                <w:tab w:val="right" w:leader="dot" w:pos="142"/>
              </w:tabs>
              <w:spacing w:after="0" w:line="240" w:lineRule="auto"/>
              <w:ind w:left="0" w:firstLine="0"/>
              <w:rPr>
                <w:rFonts w:ascii="Times New Roman" w:hAnsi="Times New Roman"/>
                <w:sz w:val="24"/>
                <w:szCs w:val="24"/>
              </w:rPr>
            </w:pPr>
            <w:r w:rsidRPr="008422F1">
              <w:rPr>
                <w:rFonts w:ascii="Times New Roman" w:hAnsi="Times New Roman"/>
                <w:sz w:val="24"/>
                <w:szCs w:val="24"/>
              </w:rPr>
              <w:t>Ghi theo quy định tại Điều 279 của Luật tố tụng hành chính;</w:t>
            </w:r>
          </w:p>
          <w:p w14:paraId="700D9265" w14:textId="77777777" w:rsidR="004765B5" w:rsidRPr="00722C5A" w:rsidRDefault="004765B5" w:rsidP="004765B5">
            <w:pPr>
              <w:pStyle w:val="cham"/>
              <w:widowControl w:val="0"/>
              <w:numPr>
                <w:ilvl w:val="0"/>
                <w:numId w:val="1"/>
              </w:numPr>
              <w:tabs>
                <w:tab w:val="clear" w:pos="8789"/>
                <w:tab w:val="right" w:leader="dot" w:pos="142"/>
              </w:tabs>
              <w:spacing w:after="0" w:line="240" w:lineRule="auto"/>
              <w:ind w:left="0" w:firstLine="0"/>
              <w:rPr>
                <w:rFonts w:ascii="Times New Roman" w:hAnsi="Times New Roman"/>
                <w:sz w:val="24"/>
                <w:szCs w:val="28"/>
              </w:rPr>
            </w:pPr>
            <w:r w:rsidRPr="008422F1">
              <w:rPr>
                <w:rFonts w:ascii="Times New Roman" w:hAnsi="Times New Roman"/>
                <w:sz w:val="24"/>
                <w:szCs w:val="24"/>
              </w:rPr>
              <w:t>Lưu hồ sơ vụ án.</w:t>
            </w:r>
          </w:p>
        </w:tc>
        <w:tc>
          <w:tcPr>
            <w:tcW w:w="236" w:type="dxa"/>
          </w:tcPr>
          <w:p w14:paraId="53B62CF8" w14:textId="77777777" w:rsidR="004765B5" w:rsidRPr="00722C5A" w:rsidRDefault="004765B5" w:rsidP="00613F38">
            <w:pPr>
              <w:pStyle w:val="cham"/>
              <w:widowControl w:val="0"/>
              <w:spacing w:after="0" w:line="240" w:lineRule="auto"/>
              <w:ind w:firstLine="180"/>
              <w:rPr>
                <w:rFonts w:ascii="Times New Roman" w:hAnsi="Times New Roman"/>
                <w:sz w:val="24"/>
                <w:szCs w:val="28"/>
              </w:rPr>
            </w:pPr>
          </w:p>
        </w:tc>
        <w:tc>
          <w:tcPr>
            <w:tcW w:w="5040" w:type="dxa"/>
          </w:tcPr>
          <w:p w14:paraId="0EE7FEBD" w14:textId="77777777" w:rsidR="004765B5" w:rsidRPr="008422F1" w:rsidRDefault="004765B5" w:rsidP="00613F38">
            <w:pPr>
              <w:pStyle w:val="cham"/>
              <w:widowControl w:val="0"/>
              <w:spacing w:after="0" w:line="240" w:lineRule="auto"/>
              <w:ind w:firstLine="180"/>
              <w:jc w:val="center"/>
              <w:rPr>
                <w:rFonts w:ascii="Times New Roman" w:hAnsi="Times New Roman"/>
                <w:b/>
                <w:sz w:val="26"/>
                <w:szCs w:val="26"/>
              </w:rPr>
            </w:pPr>
            <w:r w:rsidRPr="008422F1">
              <w:rPr>
                <w:rFonts w:ascii="Times New Roman" w:hAnsi="Times New Roman"/>
                <w:b/>
                <w:sz w:val="26"/>
                <w:szCs w:val="26"/>
              </w:rPr>
              <w:t>TM. HỘI ĐỒNG THẨM PHÁN</w:t>
            </w:r>
          </w:p>
          <w:p w14:paraId="75244790" w14:textId="77777777" w:rsidR="004765B5" w:rsidRPr="008422F1" w:rsidRDefault="004765B5" w:rsidP="00613F38">
            <w:pPr>
              <w:pStyle w:val="cham"/>
              <w:widowControl w:val="0"/>
              <w:spacing w:after="0" w:line="240" w:lineRule="auto"/>
              <w:ind w:firstLine="180"/>
              <w:jc w:val="center"/>
              <w:rPr>
                <w:rFonts w:ascii="Times New Roman" w:hAnsi="Times New Roman"/>
                <w:b/>
                <w:sz w:val="26"/>
                <w:szCs w:val="26"/>
                <w:vertAlign w:val="superscript"/>
              </w:rPr>
            </w:pPr>
            <w:r w:rsidRPr="008422F1">
              <w:rPr>
                <w:rFonts w:ascii="Times New Roman" w:hAnsi="Times New Roman"/>
                <w:b/>
                <w:sz w:val="26"/>
                <w:szCs w:val="26"/>
              </w:rPr>
              <w:t>CHỦ TỌA PHIÊN TÒA</w:t>
            </w:r>
            <w:r w:rsidRPr="008422F1">
              <w:rPr>
                <w:rFonts w:ascii="Times New Roman" w:hAnsi="Times New Roman"/>
                <w:b/>
                <w:sz w:val="26"/>
                <w:szCs w:val="26"/>
                <w:vertAlign w:val="superscript"/>
              </w:rPr>
              <w:t>(23)</w:t>
            </w:r>
          </w:p>
          <w:p w14:paraId="0BDA5447" w14:textId="77777777" w:rsidR="004765B5" w:rsidRPr="008422F1" w:rsidRDefault="004765B5" w:rsidP="00613F38">
            <w:pPr>
              <w:pStyle w:val="cham"/>
              <w:widowControl w:val="0"/>
              <w:spacing w:after="0" w:line="240" w:lineRule="auto"/>
              <w:ind w:firstLine="180"/>
              <w:jc w:val="center"/>
              <w:rPr>
                <w:rFonts w:ascii="Times New Roman" w:hAnsi="Times New Roman"/>
                <w:iCs/>
                <w:sz w:val="26"/>
                <w:szCs w:val="26"/>
              </w:rPr>
            </w:pPr>
            <w:r w:rsidRPr="008422F1">
              <w:rPr>
                <w:rFonts w:ascii="Times New Roman" w:eastAsia="MS Mincho" w:hAnsi="Times New Roman"/>
                <w:i/>
                <w:sz w:val="26"/>
                <w:szCs w:val="26"/>
                <w:lang w:val="nl-NL"/>
              </w:rPr>
              <w:t>(Ký tên, ghi rõ họ tên, đóng dấu)</w:t>
            </w:r>
            <w:r w:rsidRPr="008422F1">
              <w:rPr>
                <w:rFonts w:ascii="Times New Roman" w:hAnsi="Times New Roman"/>
                <w:iCs/>
                <w:sz w:val="26"/>
                <w:szCs w:val="26"/>
              </w:rPr>
              <w:t xml:space="preserve"> </w:t>
            </w:r>
          </w:p>
          <w:p w14:paraId="51DFF019" w14:textId="77777777" w:rsidR="004765B5" w:rsidRPr="00045FA1" w:rsidRDefault="004765B5" w:rsidP="00613F38">
            <w:pPr>
              <w:pStyle w:val="cham"/>
              <w:widowControl w:val="0"/>
              <w:spacing w:after="0" w:line="240" w:lineRule="auto"/>
              <w:ind w:firstLine="180"/>
              <w:jc w:val="center"/>
              <w:rPr>
                <w:rFonts w:ascii="Times New Roman" w:hAnsi="Times New Roman"/>
                <w:sz w:val="24"/>
                <w:szCs w:val="28"/>
              </w:rPr>
            </w:pPr>
          </w:p>
        </w:tc>
      </w:tr>
    </w:tbl>
    <w:p w14:paraId="156BA4A8" w14:textId="77777777" w:rsidR="004765B5" w:rsidRDefault="004765B5" w:rsidP="004765B5">
      <w:pPr>
        <w:pStyle w:val="Footer"/>
        <w:widowControl w:val="0"/>
      </w:pPr>
    </w:p>
    <w:p w14:paraId="5D988451" w14:textId="0CE087E6"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1CCA3F19" w14:textId="15E372EF"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51BCEDED" w14:textId="5800724A"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242D6EE1" w14:textId="7E037A16"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666FA1B7" w14:textId="639BCFE8"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6B83DCBB" w14:textId="3CB7EFE3"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777ABE57" w14:textId="3AE4F881"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7D1E5217" w14:textId="0F402569"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2AE7D3BC" w14:textId="1AB29BAE"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510B2785" w14:textId="33F7F3D5"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4A51F60A" w14:textId="4558B84C"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77A30D34" w14:textId="453E7CAD"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0941CB33" w14:textId="3C1D088B"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40DD8BFF" w14:textId="0E5084C4"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4201FF7C" w14:textId="61B31F4C"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2FC48BFD" w14:textId="223B3989"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551B0154" w14:textId="080ED513"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3C110069" w14:textId="7349930F"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689B9B43" w14:textId="34A03A13"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01E0B17D" w14:textId="2405BFEF"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0BA0FE29" w14:textId="3A431634"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25312F5D" w14:textId="6AF2CEAF"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7FF00FD9" w14:textId="77777777"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3F18F59C" w14:textId="77777777" w:rsidR="004765B5" w:rsidRDefault="004765B5" w:rsidP="004765B5">
      <w:pPr>
        <w:pStyle w:val="cham"/>
        <w:widowControl w:val="0"/>
        <w:spacing w:after="0" w:line="240" w:lineRule="auto"/>
        <w:ind w:firstLine="567"/>
        <w:rPr>
          <w:rFonts w:ascii="Times New Roman" w:hAnsi="Times New Roman"/>
          <w:b/>
          <w:bCs/>
          <w:i/>
          <w:iCs/>
          <w:sz w:val="26"/>
          <w:szCs w:val="28"/>
          <w:u w:val="single"/>
        </w:rPr>
      </w:pPr>
    </w:p>
    <w:p w14:paraId="3B9347E0" w14:textId="77777777" w:rsidR="004765B5" w:rsidRPr="002E2593" w:rsidRDefault="004765B5" w:rsidP="004765B5">
      <w:pPr>
        <w:pStyle w:val="cham"/>
        <w:widowControl w:val="0"/>
        <w:spacing w:after="0" w:line="240" w:lineRule="auto"/>
        <w:ind w:firstLine="567"/>
        <w:rPr>
          <w:rFonts w:ascii="Times New Roman" w:hAnsi="Times New Roman"/>
          <w:b/>
          <w:bCs/>
          <w:i/>
          <w:iCs/>
          <w:sz w:val="26"/>
          <w:szCs w:val="28"/>
          <w:u w:val="single"/>
        </w:rPr>
      </w:pPr>
      <w:r w:rsidRPr="002E2593">
        <w:rPr>
          <w:rFonts w:ascii="Times New Roman" w:hAnsi="Times New Roman"/>
          <w:b/>
          <w:bCs/>
          <w:i/>
          <w:iCs/>
          <w:sz w:val="26"/>
          <w:szCs w:val="28"/>
          <w:u w:val="single"/>
        </w:rPr>
        <w:lastRenderedPageBreak/>
        <w:t>Hướng d</w:t>
      </w:r>
      <w:r>
        <w:rPr>
          <w:rFonts w:ascii="Times New Roman" w:hAnsi="Times New Roman"/>
          <w:b/>
          <w:bCs/>
          <w:i/>
          <w:iCs/>
          <w:sz w:val="26"/>
          <w:szCs w:val="28"/>
          <w:u w:val="single"/>
        </w:rPr>
        <w:t>ẫn sử dụng mẫu số 55-HC</w:t>
      </w:r>
      <w:r w:rsidRPr="002E2593">
        <w:rPr>
          <w:rFonts w:ascii="Times New Roman" w:hAnsi="Times New Roman"/>
          <w:b/>
          <w:bCs/>
          <w:i/>
          <w:iCs/>
          <w:sz w:val="26"/>
          <w:szCs w:val="28"/>
          <w:u w:val="single"/>
        </w:rPr>
        <w:t>:</w:t>
      </w:r>
    </w:p>
    <w:p w14:paraId="1C392CED" w14:textId="77777777" w:rsidR="004765B5" w:rsidRPr="00D42609" w:rsidRDefault="004765B5" w:rsidP="004765B5">
      <w:pPr>
        <w:pStyle w:val="cham"/>
        <w:widowControl w:val="0"/>
        <w:spacing w:after="0" w:line="240" w:lineRule="auto"/>
        <w:ind w:firstLine="567"/>
        <w:rPr>
          <w:rFonts w:ascii="Times New Roman" w:hAnsi="Times New Roman"/>
          <w:spacing w:val="-4"/>
          <w:sz w:val="24"/>
        </w:rPr>
      </w:pPr>
      <w:r w:rsidRPr="00184745">
        <w:rPr>
          <w:rFonts w:ascii="Times New Roman" w:hAnsi="Times New Roman"/>
          <w:spacing w:val="-4"/>
          <w:sz w:val="24"/>
        </w:rPr>
        <w:t xml:space="preserve">(1) </w:t>
      </w:r>
      <w:r>
        <w:rPr>
          <w:rFonts w:ascii="Times New Roman" w:hAnsi="Times New Roman"/>
          <w:spacing w:val="-4"/>
          <w:sz w:val="24"/>
        </w:rPr>
        <w:t xml:space="preserve">(5) </w:t>
      </w:r>
      <w:r w:rsidRPr="00184745">
        <w:rPr>
          <w:rFonts w:ascii="Times New Roman" w:hAnsi="Times New Roman"/>
          <w:spacing w:val="-4"/>
          <w:sz w:val="24"/>
        </w:rPr>
        <w:t xml:space="preserve">Ghi </w:t>
      </w:r>
      <w:r>
        <w:rPr>
          <w:spacing w:val="-4"/>
          <w:sz w:val="24"/>
        </w:rPr>
        <w:t xml:space="preserve">rõ </w:t>
      </w:r>
      <w:r w:rsidRPr="00184745">
        <w:rPr>
          <w:rFonts w:ascii="Times New Roman" w:hAnsi="Times New Roman"/>
          <w:spacing w:val="-4"/>
          <w:sz w:val="24"/>
        </w:rPr>
        <w:t>Tòa án nhân dân cấp cao nào (ví dụ: T</w:t>
      </w:r>
      <w:r w:rsidRPr="00184745">
        <w:rPr>
          <w:rFonts w:ascii="Times New Roman" w:hAnsi="Times New Roman"/>
          <w:spacing w:val="-4"/>
          <w:sz w:val="24"/>
          <w:lang w:val="vi-VN"/>
        </w:rPr>
        <w:t>òa</w:t>
      </w:r>
      <w:r w:rsidRPr="00184745">
        <w:rPr>
          <w:rFonts w:ascii="Times New Roman" w:hAnsi="Times New Roman"/>
          <w:spacing w:val="-4"/>
          <w:sz w:val="24"/>
        </w:rPr>
        <w:t xml:space="preserve"> án nhân dân cấp cao tại thành phố Hồ Chí Minh).</w:t>
      </w:r>
    </w:p>
    <w:p w14:paraId="587D3DB0" w14:textId="77777777" w:rsidR="004765B5" w:rsidRPr="00045FA1" w:rsidRDefault="004765B5" w:rsidP="004765B5">
      <w:pPr>
        <w:pStyle w:val="cham"/>
        <w:widowControl w:val="0"/>
        <w:spacing w:after="0" w:line="240" w:lineRule="auto"/>
        <w:ind w:firstLine="567"/>
        <w:rPr>
          <w:rFonts w:ascii="Times New Roman" w:hAnsi="Times New Roman"/>
          <w:sz w:val="24"/>
          <w:szCs w:val="28"/>
        </w:rPr>
      </w:pPr>
      <w:r>
        <w:rPr>
          <w:rFonts w:ascii="Times New Roman" w:hAnsi="Times New Roman"/>
          <w:spacing w:val="-4"/>
          <w:sz w:val="24"/>
        </w:rPr>
        <w:t xml:space="preserve">(2) </w:t>
      </w:r>
      <w:r w:rsidRPr="00045FA1">
        <w:rPr>
          <w:rFonts w:ascii="Times New Roman" w:hAnsi="Times New Roman"/>
          <w:sz w:val="24"/>
          <w:szCs w:val="28"/>
        </w:rPr>
        <w:t xml:space="preserve">Ô thứ nhất ghi số bản </w:t>
      </w:r>
      <w:r>
        <w:rPr>
          <w:rFonts w:ascii="Times New Roman" w:hAnsi="Times New Roman"/>
          <w:sz w:val="24"/>
          <w:szCs w:val="28"/>
        </w:rPr>
        <w:t xml:space="preserve">án, ô thứ hai ghi năm ra quyết định </w:t>
      </w:r>
      <w:r w:rsidRPr="00045FA1">
        <w:rPr>
          <w:rFonts w:ascii="Times New Roman" w:hAnsi="Times New Roman"/>
          <w:sz w:val="24"/>
          <w:szCs w:val="28"/>
        </w:rPr>
        <w:t>(ví dụ: Số 10/2017/HC-GĐT).</w:t>
      </w:r>
    </w:p>
    <w:p w14:paraId="57B46E9D" w14:textId="77777777" w:rsidR="004765B5" w:rsidRDefault="004765B5" w:rsidP="004765B5">
      <w:pPr>
        <w:ind w:firstLine="567"/>
        <w:rPr>
          <w:spacing w:val="2"/>
          <w:sz w:val="24"/>
        </w:rPr>
      </w:pPr>
      <w:r w:rsidRPr="00D62419">
        <w:rPr>
          <w:spacing w:val="2"/>
          <w:sz w:val="24"/>
        </w:rPr>
        <w:t>(</w:t>
      </w:r>
      <w:r>
        <w:rPr>
          <w:spacing w:val="2"/>
          <w:sz w:val="24"/>
        </w:rPr>
        <w:t>3</w:t>
      </w:r>
      <w:r w:rsidRPr="00D62419">
        <w:rPr>
          <w:spacing w:val="2"/>
          <w:sz w:val="24"/>
        </w:rPr>
        <w:t xml:space="preserve">) Ghi ngày, tháng, năm </w:t>
      </w:r>
      <w:r>
        <w:rPr>
          <w:spacing w:val="2"/>
          <w:sz w:val="24"/>
        </w:rPr>
        <w:t>ra quyết định giám đốc thẩm.</w:t>
      </w:r>
    </w:p>
    <w:p w14:paraId="40046988" w14:textId="77777777" w:rsidR="004765B5" w:rsidRPr="00045FA1" w:rsidRDefault="004765B5" w:rsidP="004765B5">
      <w:pPr>
        <w:pStyle w:val="cham"/>
        <w:widowControl w:val="0"/>
        <w:spacing w:after="0" w:line="240" w:lineRule="auto"/>
        <w:ind w:firstLine="567"/>
        <w:rPr>
          <w:rFonts w:ascii="Times New Roman" w:hAnsi="Times New Roman"/>
          <w:sz w:val="24"/>
          <w:szCs w:val="28"/>
        </w:rPr>
      </w:pPr>
      <w:r>
        <w:rPr>
          <w:rFonts w:ascii="Times New Roman" w:hAnsi="Times New Roman"/>
          <w:sz w:val="24"/>
          <w:szCs w:val="28"/>
        </w:rPr>
        <w:t>(4</w:t>
      </w:r>
      <w:r w:rsidRPr="00045FA1">
        <w:rPr>
          <w:rFonts w:ascii="Times New Roman" w:hAnsi="Times New Roman"/>
          <w:sz w:val="24"/>
          <w:szCs w:val="28"/>
        </w:rPr>
        <w:t xml:space="preserve">) </w:t>
      </w:r>
      <w:r>
        <w:rPr>
          <w:rFonts w:ascii="Times New Roman" w:hAnsi="Times New Roman"/>
          <w:sz w:val="24"/>
          <w:szCs w:val="28"/>
        </w:rPr>
        <w:t xml:space="preserve">(9) </w:t>
      </w:r>
      <w:r w:rsidRPr="00045FA1">
        <w:rPr>
          <w:rFonts w:ascii="Times New Roman" w:hAnsi="Times New Roman"/>
          <w:sz w:val="24"/>
          <w:szCs w:val="28"/>
        </w:rPr>
        <w:t xml:space="preserve">Ghi trích yếu </w:t>
      </w:r>
      <w:r>
        <w:rPr>
          <w:rFonts w:ascii="Times New Roman" w:hAnsi="Times New Roman"/>
          <w:sz w:val="24"/>
          <w:szCs w:val="28"/>
        </w:rPr>
        <w:t>v</w:t>
      </w:r>
      <w:r w:rsidRPr="00D52822">
        <w:rPr>
          <w:rFonts w:ascii="Times New Roman" w:hAnsi="Times New Roman"/>
          <w:sz w:val="24"/>
          <w:szCs w:val="28"/>
        </w:rPr>
        <w:t>ụ</w:t>
      </w:r>
      <w:r>
        <w:rPr>
          <w:rFonts w:ascii="Times New Roman" w:hAnsi="Times New Roman"/>
          <w:sz w:val="24"/>
          <w:szCs w:val="28"/>
        </w:rPr>
        <w:t xml:space="preserve"> </w:t>
      </w:r>
      <w:r w:rsidRPr="00D52822">
        <w:rPr>
          <w:rFonts w:ascii="Times New Roman" w:hAnsi="Times New Roman"/>
          <w:sz w:val="24"/>
          <w:szCs w:val="28"/>
        </w:rPr>
        <w:t>án</w:t>
      </w:r>
      <w:r>
        <w:rPr>
          <w:rFonts w:ascii="Times New Roman" w:hAnsi="Times New Roman"/>
          <w:sz w:val="24"/>
          <w:szCs w:val="28"/>
        </w:rPr>
        <w:t xml:space="preserve"> </w:t>
      </w:r>
      <w:r w:rsidRPr="00863565">
        <w:rPr>
          <w:rFonts w:ascii="Times New Roman" w:hAnsi="Times New Roman"/>
          <w:sz w:val="24"/>
          <w:lang w:val="pt-BR"/>
        </w:rPr>
        <w:t>(ví dụ: “Về khiếu kiện quyết định thu hồi đất”)</w:t>
      </w:r>
      <w:r w:rsidRPr="00863565">
        <w:rPr>
          <w:rFonts w:ascii="Times New Roman" w:hAnsi="Times New Roman"/>
          <w:sz w:val="24"/>
          <w:szCs w:val="28"/>
          <w:lang w:val="nl-NL"/>
        </w:rPr>
        <w:t>.</w:t>
      </w:r>
    </w:p>
    <w:p w14:paraId="045160D9" w14:textId="77777777" w:rsidR="004765B5" w:rsidRDefault="004765B5" w:rsidP="004765B5">
      <w:pPr>
        <w:ind w:firstLine="567"/>
        <w:rPr>
          <w:spacing w:val="-2"/>
          <w:sz w:val="24"/>
        </w:rPr>
      </w:pPr>
      <w:r w:rsidRPr="00EC343F">
        <w:rPr>
          <w:spacing w:val="-2"/>
          <w:sz w:val="24"/>
        </w:rPr>
        <w:t>(</w:t>
      </w:r>
      <w:r>
        <w:rPr>
          <w:spacing w:val="-4"/>
          <w:sz w:val="24"/>
        </w:rPr>
        <w:t>6</w:t>
      </w:r>
      <w:r w:rsidRPr="00EC343F">
        <w:rPr>
          <w:spacing w:val="-4"/>
          <w:sz w:val="24"/>
        </w:rPr>
        <w:t xml:space="preserve">) </w:t>
      </w:r>
      <w:r>
        <w:rPr>
          <w:sz w:val="24"/>
        </w:rPr>
        <w:t>Ghi họ, tên các thành viên Hội đồng xét xử giám đốc thẩm. Trường hợp Hội đồng xét xử giám đốc thẩm là toàn thể Ủy ban Thẩm phán Tòa án nhân dân cấp cao thì ghi họ tên, chức danh của Chủ tọa phiên tòa và số lượng thành viên tham gia xét xử.</w:t>
      </w:r>
    </w:p>
    <w:p w14:paraId="40FD2186" w14:textId="77777777" w:rsidR="004765B5" w:rsidRDefault="004765B5" w:rsidP="004765B5">
      <w:pPr>
        <w:ind w:firstLine="567"/>
        <w:rPr>
          <w:sz w:val="24"/>
        </w:rPr>
      </w:pPr>
      <w:r w:rsidRPr="00EC343F">
        <w:rPr>
          <w:sz w:val="24"/>
        </w:rPr>
        <w:t>(</w:t>
      </w:r>
      <w:r>
        <w:rPr>
          <w:sz w:val="24"/>
        </w:rPr>
        <w:t>7</w:t>
      </w:r>
      <w:r w:rsidRPr="00EC343F">
        <w:rPr>
          <w:sz w:val="24"/>
        </w:rPr>
        <w:t xml:space="preserve">) </w:t>
      </w:r>
      <w:r w:rsidRPr="00EC343F">
        <w:rPr>
          <w:spacing w:val="-4"/>
          <w:sz w:val="24"/>
        </w:rPr>
        <w:t>Ghi họ tên của Thư ký phiên tòa</w:t>
      </w:r>
      <w:r>
        <w:rPr>
          <w:spacing w:val="-4"/>
          <w:sz w:val="24"/>
        </w:rPr>
        <w:t xml:space="preserve"> và ghi rõ là Thư ký Tòa án hoặc Thẩm tra viên</w:t>
      </w:r>
      <w:r>
        <w:rPr>
          <w:sz w:val="24"/>
        </w:rPr>
        <w:t xml:space="preserve"> </w:t>
      </w:r>
      <w:r w:rsidRPr="00EC343F">
        <w:rPr>
          <w:spacing w:val="-4"/>
          <w:sz w:val="24"/>
        </w:rPr>
        <w:t>của T</w:t>
      </w:r>
      <w:r>
        <w:rPr>
          <w:spacing w:val="-4"/>
          <w:sz w:val="24"/>
        </w:rPr>
        <w:t>òa</w:t>
      </w:r>
      <w:r w:rsidRPr="00EC343F">
        <w:rPr>
          <w:spacing w:val="-4"/>
          <w:sz w:val="24"/>
        </w:rPr>
        <w:t xml:space="preserve"> án</w:t>
      </w:r>
      <w:r>
        <w:rPr>
          <w:spacing w:val="-4"/>
          <w:sz w:val="24"/>
        </w:rPr>
        <w:t>.</w:t>
      </w:r>
    </w:p>
    <w:p w14:paraId="49FBF077" w14:textId="77777777" w:rsidR="004765B5" w:rsidRPr="00EC343F" w:rsidRDefault="004765B5" w:rsidP="004765B5">
      <w:pPr>
        <w:ind w:firstLine="567"/>
        <w:rPr>
          <w:sz w:val="24"/>
        </w:rPr>
      </w:pPr>
      <w:r w:rsidRPr="00EC343F">
        <w:rPr>
          <w:sz w:val="24"/>
        </w:rPr>
        <w:t>(</w:t>
      </w:r>
      <w:r>
        <w:rPr>
          <w:sz w:val="24"/>
        </w:rPr>
        <w:t>8</w:t>
      </w:r>
      <w:r w:rsidRPr="00EC343F">
        <w:rPr>
          <w:sz w:val="24"/>
        </w:rPr>
        <w:t xml:space="preserve">) </w:t>
      </w:r>
      <w:r>
        <w:rPr>
          <w:sz w:val="24"/>
        </w:rPr>
        <w:t>T</w:t>
      </w:r>
      <w:r w:rsidRPr="00EC343F">
        <w:rPr>
          <w:sz w:val="24"/>
        </w:rPr>
        <w:t xml:space="preserve">rường hợp vụ án được xét xử và kết thúc trong một ngày thì bỏ hai chữ “Trong các” </w:t>
      </w:r>
      <w:r>
        <w:rPr>
          <w:sz w:val="24"/>
        </w:rPr>
        <w:t>(ví dụ: Ngày 15 tháng 7 năm 2017). T</w:t>
      </w:r>
      <w:r w:rsidRPr="00EC343F">
        <w:rPr>
          <w:sz w:val="24"/>
        </w:rPr>
        <w:t xml:space="preserve">rường hợp vụ án được xét xử </w:t>
      </w:r>
      <w:r>
        <w:rPr>
          <w:sz w:val="24"/>
        </w:rPr>
        <w:t>trong hai ngày thì ghi “Trong các ngày” (ví dụ: Trong các ngày 02</w:t>
      </w:r>
      <w:r w:rsidRPr="00EC343F">
        <w:rPr>
          <w:sz w:val="24"/>
        </w:rPr>
        <w:t>,</w:t>
      </w:r>
      <w:r>
        <w:rPr>
          <w:sz w:val="24"/>
        </w:rPr>
        <w:t xml:space="preserve"> 03</w:t>
      </w:r>
      <w:r w:rsidRPr="00EC343F">
        <w:rPr>
          <w:sz w:val="24"/>
        </w:rPr>
        <w:t xml:space="preserve"> </w:t>
      </w:r>
      <w:r>
        <w:rPr>
          <w:sz w:val="24"/>
        </w:rPr>
        <w:t xml:space="preserve">tháng 3 năm 2017); nếu từ ba ngày trở lên mà </w:t>
      </w:r>
      <w:r w:rsidRPr="00EC343F">
        <w:rPr>
          <w:sz w:val="24"/>
        </w:rPr>
        <w:t xml:space="preserve">liền </w:t>
      </w:r>
      <w:r>
        <w:rPr>
          <w:spacing w:val="-2"/>
          <w:sz w:val="24"/>
        </w:rPr>
        <w:t>nhau thì ghi: “Từ ngày đến ngày” (ví dụ: Từ ngày 06</w:t>
      </w:r>
      <w:r w:rsidRPr="00EC343F">
        <w:rPr>
          <w:spacing w:val="-2"/>
          <w:sz w:val="24"/>
        </w:rPr>
        <w:t xml:space="preserve"> đến</w:t>
      </w:r>
      <w:r>
        <w:rPr>
          <w:spacing w:val="-2"/>
          <w:sz w:val="24"/>
        </w:rPr>
        <w:t xml:space="preserve"> ngày 10</w:t>
      </w:r>
      <w:r w:rsidRPr="00EC343F">
        <w:rPr>
          <w:spacing w:val="-2"/>
          <w:sz w:val="24"/>
        </w:rPr>
        <w:t xml:space="preserve"> tháng 3 năm </w:t>
      </w:r>
      <w:r>
        <w:rPr>
          <w:sz w:val="24"/>
        </w:rPr>
        <w:t>2017</w:t>
      </w:r>
      <w:r w:rsidRPr="00EC343F">
        <w:rPr>
          <w:sz w:val="24"/>
        </w:rPr>
        <w:t>)</w:t>
      </w:r>
      <w:r>
        <w:rPr>
          <w:sz w:val="24"/>
        </w:rPr>
        <w:t>; nếu từ ba ngày trở lên mà không liền nhau thì ghi trong các ngày (ví dụ: Trong các ngày 07, 08 và ngày 15 tháng 3 năm 2017)</w:t>
      </w:r>
      <w:r w:rsidRPr="00EC343F">
        <w:rPr>
          <w:sz w:val="24"/>
        </w:rPr>
        <w:t xml:space="preserve">; nếu khác tháng mà </w:t>
      </w:r>
      <w:r>
        <w:rPr>
          <w:sz w:val="24"/>
        </w:rPr>
        <w:t>liền nhau</w:t>
      </w:r>
      <w:r w:rsidRPr="00EC343F">
        <w:rPr>
          <w:sz w:val="24"/>
        </w:rPr>
        <w:t xml:space="preserve"> thì ghi từ ngày... tháng... đến ngày... tháng... (ví dụ: </w:t>
      </w:r>
      <w:r>
        <w:rPr>
          <w:spacing w:val="-4"/>
          <w:sz w:val="24"/>
        </w:rPr>
        <w:t>T</w:t>
      </w:r>
      <w:r w:rsidRPr="00EC343F">
        <w:rPr>
          <w:spacing w:val="-4"/>
          <w:sz w:val="24"/>
        </w:rPr>
        <w:t>ừ</w:t>
      </w:r>
      <w:r>
        <w:rPr>
          <w:spacing w:val="-4"/>
          <w:sz w:val="24"/>
        </w:rPr>
        <w:t xml:space="preserve"> ngày 31 tháng 05 đến ngày 02 tháng 6 năm 2017</w:t>
      </w:r>
      <w:r w:rsidRPr="00EC343F">
        <w:rPr>
          <w:spacing w:val="-4"/>
          <w:sz w:val="24"/>
        </w:rPr>
        <w:t>)</w:t>
      </w:r>
      <w:r>
        <w:rPr>
          <w:spacing w:val="-4"/>
          <w:sz w:val="24"/>
        </w:rPr>
        <w:t>;</w:t>
      </w:r>
      <w:r w:rsidRPr="00EC343F">
        <w:rPr>
          <w:spacing w:val="-4"/>
          <w:sz w:val="24"/>
        </w:rPr>
        <w:t xml:space="preserve"> nếu không </w:t>
      </w:r>
      <w:r>
        <w:rPr>
          <w:spacing w:val="-4"/>
          <w:sz w:val="24"/>
        </w:rPr>
        <w:t>liền nhau</w:t>
      </w:r>
      <w:r w:rsidRPr="00EC343F">
        <w:rPr>
          <w:spacing w:val="-4"/>
          <w:sz w:val="24"/>
        </w:rPr>
        <w:t xml:space="preserve"> thì ghi các </w:t>
      </w:r>
      <w:r w:rsidRPr="00EC343F">
        <w:rPr>
          <w:sz w:val="24"/>
        </w:rPr>
        <w:t>ngày của từng t</w:t>
      </w:r>
      <w:r>
        <w:rPr>
          <w:sz w:val="24"/>
        </w:rPr>
        <w:t xml:space="preserve">háng (Ví dụ: Trong các ngày 30, </w:t>
      </w:r>
      <w:r w:rsidRPr="00EC343F">
        <w:rPr>
          <w:sz w:val="24"/>
        </w:rPr>
        <w:t>31 tháng 3 v</w:t>
      </w:r>
      <w:r>
        <w:rPr>
          <w:sz w:val="24"/>
        </w:rPr>
        <w:t>à các ngày 04, 05 tháng 4 năm 2017</w:t>
      </w:r>
      <w:r w:rsidRPr="00EC343F">
        <w:rPr>
          <w:sz w:val="24"/>
        </w:rPr>
        <w:t>).</w:t>
      </w:r>
    </w:p>
    <w:p w14:paraId="6144D673" w14:textId="77777777" w:rsidR="004765B5" w:rsidRPr="00045FA1" w:rsidRDefault="004765B5" w:rsidP="004765B5">
      <w:pPr>
        <w:pStyle w:val="cham"/>
        <w:widowControl w:val="0"/>
        <w:spacing w:after="0" w:line="240" w:lineRule="auto"/>
        <w:ind w:firstLine="567"/>
        <w:rPr>
          <w:rFonts w:ascii="Times New Roman" w:hAnsi="Times New Roman"/>
          <w:sz w:val="24"/>
          <w:szCs w:val="28"/>
        </w:rPr>
      </w:pPr>
      <w:r w:rsidDel="00EA0D61">
        <w:rPr>
          <w:rFonts w:ascii="Times New Roman" w:hAnsi="Times New Roman"/>
          <w:sz w:val="24"/>
          <w:szCs w:val="28"/>
        </w:rPr>
        <w:t xml:space="preserve"> </w:t>
      </w:r>
      <w:r w:rsidRPr="00045FA1">
        <w:rPr>
          <w:rFonts w:ascii="Times New Roman" w:hAnsi="Times New Roman"/>
          <w:sz w:val="24"/>
          <w:szCs w:val="28"/>
        </w:rPr>
        <w:t>(</w:t>
      </w:r>
      <w:r>
        <w:rPr>
          <w:rFonts w:ascii="Times New Roman" w:hAnsi="Times New Roman"/>
          <w:sz w:val="24"/>
          <w:szCs w:val="28"/>
        </w:rPr>
        <w:t>10</w:t>
      </w:r>
      <w:r w:rsidRPr="00045FA1">
        <w:rPr>
          <w:rFonts w:ascii="Times New Roman" w:hAnsi="Times New Roman"/>
          <w:sz w:val="24"/>
          <w:szCs w:val="28"/>
        </w:rPr>
        <w:t xml:space="preserve">) Người khởi kiện là cá nhân thì ghi </w:t>
      </w:r>
      <w:r>
        <w:rPr>
          <w:rFonts w:ascii="Times New Roman" w:hAnsi="Times New Roman"/>
          <w:sz w:val="24"/>
          <w:szCs w:val="28"/>
        </w:rPr>
        <w:t>họ tên</w:t>
      </w:r>
      <w:r w:rsidRPr="00045FA1">
        <w:rPr>
          <w:rFonts w:ascii="Times New Roman" w:hAnsi="Times New Roman"/>
          <w:sz w:val="24"/>
          <w:szCs w:val="28"/>
        </w:rPr>
        <w:t xml:space="preserve">, địa chỉ cư trú. Nếu người khởi kiện là người chưa thành niên thì sau </w:t>
      </w:r>
      <w:r>
        <w:rPr>
          <w:rFonts w:ascii="Times New Roman" w:hAnsi="Times New Roman"/>
          <w:sz w:val="24"/>
          <w:szCs w:val="28"/>
        </w:rPr>
        <w:t>họ tên</w:t>
      </w:r>
      <w:r w:rsidRPr="00045FA1">
        <w:rPr>
          <w:rFonts w:ascii="Times New Roman" w:hAnsi="Times New Roman"/>
          <w:sz w:val="24"/>
          <w:szCs w:val="28"/>
        </w:rPr>
        <w:t xml:space="preserve"> cần ghi thêm ngày, tháng, năm sinh. Trường hợp người khởi kiện là cơ quan, tổ chức thì ghi tên cơ quan, tổ chức và địa chỉ của cơ quan, tổ chức đó.</w:t>
      </w:r>
    </w:p>
    <w:p w14:paraId="28E3F616" w14:textId="77777777" w:rsidR="004765B5" w:rsidRPr="00045FA1" w:rsidRDefault="004765B5" w:rsidP="004765B5">
      <w:pPr>
        <w:pStyle w:val="cham"/>
        <w:widowControl w:val="0"/>
        <w:spacing w:after="0" w:line="240" w:lineRule="auto"/>
        <w:ind w:firstLine="567"/>
        <w:rPr>
          <w:rFonts w:ascii="Times New Roman" w:hAnsi="Times New Roman"/>
          <w:sz w:val="24"/>
          <w:szCs w:val="28"/>
        </w:rPr>
      </w:pPr>
      <w:r w:rsidRPr="00045FA1">
        <w:rPr>
          <w:rFonts w:ascii="Times New Roman" w:hAnsi="Times New Roman"/>
          <w:sz w:val="24"/>
          <w:szCs w:val="28"/>
        </w:rPr>
        <w:t>(</w:t>
      </w:r>
      <w:r>
        <w:rPr>
          <w:rFonts w:ascii="Times New Roman" w:hAnsi="Times New Roman"/>
          <w:sz w:val="24"/>
          <w:szCs w:val="28"/>
        </w:rPr>
        <w:t>11</w:t>
      </w:r>
      <w:r w:rsidRPr="00045FA1">
        <w:rPr>
          <w:rFonts w:ascii="Times New Roman" w:hAnsi="Times New Roman"/>
          <w:sz w:val="24"/>
          <w:szCs w:val="28"/>
        </w:rPr>
        <w:t xml:space="preserve">) Chỉ ghi khi có người đại diện hợp pháp của người khởi kiện và ghi </w:t>
      </w:r>
      <w:r>
        <w:rPr>
          <w:rFonts w:ascii="Times New Roman" w:hAnsi="Times New Roman"/>
          <w:sz w:val="24"/>
          <w:szCs w:val="28"/>
        </w:rPr>
        <w:t>họ tên</w:t>
      </w:r>
      <w:r w:rsidRPr="00045FA1">
        <w:rPr>
          <w:rFonts w:ascii="Times New Roman" w:hAnsi="Times New Roman"/>
          <w:sz w:val="24"/>
          <w:szCs w:val="28"/>
        </w:rPr>
        <w:t xml:space="preserve">, địa chỉ cư trú; ghi rõ là người đại diện theo pháp luật hay là người đại diện theo ủy quyền của người khởi kiện; nếu là người đại diện theo pháp luật thì cần ghi chú trong ngoặc đơn quan hệ giữa người đó với người khởi kiện; nếu là người đại diện theo ủy quyền thì cần ghi chú </w:t>
      </w:r>
      <w:r w:rsidRPr="00045FA1">
        <w:rPr>
          <w:rFonts w:ascii="Times New Roman" w:hAnsi="Times New Roman"/>
          <w:spacing w:val="-4"/>
          <w:sz w:val="24"/>
          <w:szCs w:val="24"/>
        </w:rPr>
        <w:t xml:space="preserve">trong ngoặc đơn: “được uỷ quyền theo văn bản ủy quyền ngày... tháng... năm...”. Trường </w:t>
      </w:r>
      <w:r w:rsidRPr="00045FA1">
        <w:rPr>
          <w:rFonts w:ascii="Times New Roman" w:hAnsi="Times New Roman"/>
          <w:sz w:val="24"/>
          <w:szCs w:val="28"/>
        </w:rPr>
        <w:t xml:space="preserve">hợp người đại diện theo pháp luật của cơ quan, tổ chức thì ghi </w:t>
      </w:r>
      <w:r>
        <w:rPr>
          <w:rFonts w:ascii="Times New Roman" w:hAnsi="Times New Roman"/>
          <w:sz w:val="24"/>
          <w:szCs w:val="28"/>
        </w:rPr>
        <w:t>họ tên</w:t>
      </w:r>
      <w:r w:rsidRPr="00045FA1">
        <w:rPr>
          <w:rFonts w:ascii="Times New Roman" w:hAnsi="Times New Roman"/>
          <w:sz w:val="24"/>
          <w:szCs w:val="28"/>
        </w:rPr>
        <w:t>, chức vụ của người đó.</w:t>
      </w:r>
    </w:p>
    <w:p w14:paraId="4497C849" w14:textId="48D4201B" w:rsidR="004765B5" w:rsidRPr="004765B5" w:rsidRDefault="004765B5" w:rsidP="004765B5">
      <w:pPr>
        <w:pStyle w:val="cham"/>
        <w:widowControl w:val="0"/>
        <w:spacing w:after="0" w:line="240" w:lineRule="auto"/>
        <w:ind w:firstLine="567"/>
        <w:rPr>
          <w:rFonts w:ascii="Times New Roman" w:hAnsi="Times New Roman"/>
          <w:sz w:val="24"/>
          <w:szCs w:val="28"/>
        </w:rPr>
      </w:pPr>
      <w:r w:rsidRPr="00045FA1">
        <w:rPr>
          <w:rFonts w:ascii="Times New Roman" w:hAnsi="Times New Roman"/>
          <w:sz w:val="24"/>
          <w:szCs w:val="28"/>
        </w:rPr>
        <w:t>(1</w:t>
      </w:r>
      <w:r>
        <w:rPr>
          <w:rFonts w:ascii="Times New Roman" w:hAnsi="Times New Roman"/>
          <w:sz w:val="24"/>
          <w:szCs w:val="28"/>
        </w:rPr>
        <w:t>2</w:t>
      </w:r>
      <w:r w:rsidRPr="00045FA1">
        <w:rPr>
          <w:rFonts w:ascii="Times New Roman" w:hAnsi="Times New Roman"/>
          <w:sz w:val="24"/>
          <w:szCs w:val="28"/>
        </w:rPr>
        <w:t xml:space="preserve">) Chỉ ghi khi có người bảo vệ quyền và lợi ích hợp pháp của người khởi kiện. Ghi </w:t>
      </w:r>
      <w:r>
        <w:rPr>
          <w:rFonts w:ascii="Times New Roman" w:hAnsi="Times New Roman"/>
          <w:sz w:val="24"/>
          <w:szCs w:val="28"/>
        </w:rPr>
        <w:t>họ tên</w:t>
      </w:r>
      <w:r w:rsidRPr="00045FA1">
        <w:rPr>
          <w:rFonts w:ascii="Times New Roman" w:hAnsi="Times New Roman"/>
          <w:sz w:val="24"/>
          <w:szCs w:val="28"/>
        </w:rPr>
        <w:t>, địa chỉ cư trú (nếu là Luật sư thì ghi là Luật sư thuộc Đoàn luật sư nào); nếu có nhiều người khởi kiện thì ghi cụ thể bảo vệ quyền và lợi ích hợp pháp cho người khởi kiện nào.</w:t>
      </w:r>
    </w:p>
    <w:p w14:paraId="604DEAF5" w14:textId="09F9D7FF" w:rsidR="004765B5" w:rsidRDefault="004765B5" w:rsidP="004765B5">
      <w:pPr>
        <w:widowControl w:val="0"/>
        <w:spacing w:after="120"/>
        <w:ind w:firstLine="567"/>
        <w:jc w:val="both"/>
        <w:rPr>
          <w:sz w:val="24"/>
          <w:lang w:val="nl-NL"/>
        </w:rPr>
      </w:pPr>
      <w:r w:rsidRPr="00EB0064">
        <w:rPr>
          <w:sz w:val="24"/>
          <w:lang w:val="nl-NL"/>
        </w:rPr>
        <w:t>(1</w:t>
      </w:r>
      <w:r>
        <w:rPr>
          <w:sz w:val="24"/>
          <w:lang w:val="nl-NL"/>
        </w:rPr>
        <w:t>3</w:t>
      </w:r>
      <w:r w:rsidRPr="00EB0064">
        <w:rPr>
          <w:sz w:val="24"/>
          <w:lang w:val="nl-NL"/>
        </w:rPr>
        <w:t xml:space="preserve">) </w:t>
      </w:r>
      <w:r w:rsidRPr="00086CC1">
        <w:rPr>
          <w:sz w:val="24"/>
          <w:lang w:val="nl-NL"/>
        </w:rPr>
        <w:t>Nếu người bị kiện là người có thẩm quyền thì ghi chức danh của người bị kiện (ví dụ: Chủ tịch Ủy ban nhân dân tỉnh A); nếu là cơ quan, tổ chức, thì ghi tên, địa chỉ trụ sở của cơ quan, tổ chức đó.</w:t>
      </w:r>
    </w:p>
    <w:p w14:paraId="283BA26E" w14:textId="77777777" w:rsidR="004765B5" w:rsidRPr="00EA0D61" w:rsidRDefault="004765B5" w:rsidP="004765B5">
      <w:pPr>
        <w:pStyle w:val="cham"/>
        <w:widowControl w:val="0"/>
        <w:spacing w:after="0" w:line="240" w:lineRule="auto"/>
        <w:ind w:firstLine="567"/>
        <w:rPr>
          <w:rFonts w:ascii="Times New Roman" w:hAnsi="Times New Roman"/>
          <w:sz w:val="24"/>
          <w:szCs w:val="28"/>
          <w:lang w:val="vi-VN"/>
        </w:rPr>
      </w:pPr>
      <w:r w:rsidRPr="00EA0D61">
        <w:rPr>
          <w:rFonts w:ascii="Times New Roman" w:hAnsi="Times New Roman"/>
          <w:sz w:val="24"/>
          <w:szCs w:val="28"/>
          <w:lang w:val="vi-VN"/>
        </w:rPr>
        <w:t>(1</w:t>
      </w:r>
      <w:r w:rsidRPr="00EB0064">
        <w:rPr>
          <w:rFonts w:ascii="Times New Roman" w:hAnsi="Times New Roman"/>
          <w:sz w:val="24"/>
          <w:szCs w:val="28"/>
          <w:lang w:val="nl-NL"/>
        </w:rPr>
        <w:t>4</w:t>
      </w:r>
      <w:r w:rsidRPr="00EA0D61">
        <w:rPr>
          <w:rFonts w:ascii="Times New Roman" w:hAnsi="Times New Roman"/>
          <w:sz w:val="24"/>
          <w:szCs w:val="28"/>
          <w:lang w:val="vi-VN"/>
        </w:rPr>
        <w:t>) và (1</w:t>
      </w:r>
      <w:r w:rsidRPr="00EB0064">
        <w:rPr>
          <w:rFonts w:ascii="Times New Roman" w:hAnsi="Times New Roman"/>
          <w:sz w:val="24"/>
          <w:szCs w:val="28"/>
          <w:lang w:val="nl-NL"/>
        </w:rPr>
        <w:t>7</w:t>
      </w:r>
      <w:r w:rsidRPr="00EA0D61">
        <w:rPr>
          <w:rFonts w:ascii="Times New Roman" w:hAnsi="Times New Roman"/>
          <w:sz w:val="24"/>
          <w:szCs w:val="28"/>
          <w:lang w:val="vi-VN"/>
        </w:rPr>
        <w:t>) Ghi tương tự như hướng dẫn tại điểm (</w:t>
      </w:r>
      <w:r w:rsidRPr="00EB0064">
        <w:rPr>
          <w:rFonts w:ascii="Times New Roman" w:hAnsi="Times New Roman"/>
          <w:sz w:val="24"/>
          <w:szCs w:val="28"/>
          <w:lang w:val="nl-NL"/>
        </w:rPr>
        <w:t>11</w:t>
      </w:r>
      <w:r w:rsidRPr="00EA0D61">
        <w:rPr>
          <w:rFonts w:ascii="Times New Roman" w:hAnsi="Times New Roman"/>
          <w:sz w:val="24"/>
          <w:szCs w:val="28"/>
          <w:lang w:val="vi-VN"/>
        </w:rPr>
        <w:t>).</w:t>
      </w:r>
    </w:p>
    <w:p w14:paraId="12D31F3E" w14:textId="77777777" w:rsidR="004765B5" w:rsidRPr="00EA0D61" w:rsidRDefault="004765B5" w:rsidP="004765B5">
      <w:pPr>
        <w:pStyle w:val="cham"/>
        <w:widowControl w:val="0"/>
        <w:spacing w:after="0" w:line="240" w:lineRule="auto"/>
        <w:ind w:firstLine="567"/>
        <w:rPr>
          <w:rFonts w:ascii="Times New Roman" w:hAnsi="Times New Roman"/>
          <w:sz w:val="24"/>
          <w:szCs w:val="28"/>
          <w:lang w:val="vi-VN"/>
        </w:rPr>
      </w:pPr>
      <w:r w:rsidRPr="00EA0D61">
        <w:rPr>
          <w:rFonts w:ascii="Times New Roman" w:hAnsi="Times New Roman"/>
          <w:sz w:val="24"/>
          <w:szCs w:val="28"/>
          <w:lang w:val="vi-VN"/>
        </w:rPr>
        <w:t>(1</w:t>
      </w:r>
      <w:r w:rsidRPr="00EB0064">
        <w:rPr>
          <w:rFonts w:ascii="Times New Roman" w:hAnsi="Times New Roman"/>
          <w:sz w:val="24"/>
          <w:szCs w:val="28"/>
          <w:lang w:val="vi-VN"/>
        </w:rPr>
        <w:t>5</w:t>
      </w:r>
      <w:r w:rsidRPr="00EA0D61">
        <w:rPr>
          <w:rFonts w:ascii="Times New Roman" w:hAnsi="Times New Roman"/>
          <w:sz w:val="24"/>
          <w:szCs w:val="28"/>
          <w:lang w:val="vi-VN"/>
        </w:rPr>
        <w:t>) và (1</w:t>
      </w:r>
      <w:r w:rsidRPr="00EB0064">
        <w:rPr>
          <w:rFonts w:ascii="Times New Roman" w:hAnsi="Times New Roman"/>
          <w:sz w:val="24"/>
          <w:szCs w:val="28"/>
          <w:lang w:val="vi-VN"/>
        </w:rPr>
        <w:t>8</w:t>
      </w:r>
      <w:r w:rsidRPr="00EA0D61">
        <w:rPr>
          <w:rFonts w:ascii="Times New Roman" w:hAnsi="Times New Roman"/>
          <w:sz w:val="24"/>
          <w:szCs w:val="28"/>
          <w:lang w:val="vi-VN"/>
        </w:rPr>
        <w:t>) Ghi tương tự như hướng dẫn tại điểm (1</w:t>
      </w:r>
      <w:r w:rsidRPr="00EB0064">
        <w:rPr>
          <w:rFonts w:ascii="Times New Roman" w:hAnsi="Times New Roman"/>
          <w:sz w:val="24"/>
          <w:szCs w:val="28"/>
          <w:lang w:val="vi-VN"/>
        </w:rPr>
        <w:t>2</w:t>
      </w:r>
      <w:r w:rsidRPr="00EA0D61">
        <w:rPr>
          <w:rFonts w:ascii="Times New Roman" w:hAnsi="Times New Roman"/>
          <w:sz w:val="24"/>
          <w:szCs w:val="28"/>
          <w:lang w:val="vi-VN"/>
        </w:rPr>
        <w:t>).</w:t>
      </w:r>
    </w:p>
    <w:p w14:paraId="486259BA" w14:textId="77777777" w:rsidR="004765B5" w:rsidRPr="00EA0D61" w:rsidRDefault="004765B5" w:rsidP="004765B5">
      <w:pPr>
        <w:pStyle w:val="cham"/>
        <w:widowControl w:val="0"/>
        <w:spacing w:after="0" w:line="240" w:lineRule="auto"/>
        <w:ind w:firstLine="567"/>
        <w:rPr>
          <w:rFonts w:ascii="Times New Roman" w:hAnsi="Times New Roman"/>
          <w:sz w:val="24"/>
          <w:szCs w:val="28"/>
          <w:lang w:val="vi-VN"/>
        </w:rPr>
      </w:pPr>
      <w:r w:rsidRPr="00EA0D61">
        <w:rPr>
          <w:rFonts w:ascii="Times New Roman" w:hAnsi="Times New Roman"/>
          <w:sz w:val="24"/>
          <w:szCs w:val="28"/>
          <w:lang w:val="vi-VN"/>
        </w:rPr>
        <w:t>(</w:t>
      </w:r>
      <w:r>
        <w:rPr>
          <w:rFonts w:ascii="Times New Roman" w:hAnsi="Times New Roman"/>
          <w:sz w:val="24"/>
          <w:szCs w:val="28"/>
          <w:lang w:val="vi-VN"/>
        </w:rPr>
        <w:t>1</w:t>
      </w:r>
      <w:r w:rsidRPr="00EB0064">
        <w:rPr>
          <w:rFonts w:ascii="Times New Roman" w:hAnsi="Times New Roman"/>
          <w:sz w:val="24"/>
          <w:szCs w:val="28"/>
          <w:lang w:val="vi-VN"/>
        </w:rPr>
        <w:t>6</w:t>
      </w:r>
      <w:r w:rsidRPr="00EA0D61">
        <w:rPr>
          <w:rFonts w:ascii="Times New Roman" w:hAnsi="Times New Roman"/>
          <w:sz w:val="24"/>
          <w:szCs w:val="28"/>
          <w:lang w:val="vi-VN"/>
        </w:rPr>
        <w:t>) Ghi tương tự như hướng dẫn tại điểm (</w:t>
      </w:r>
      <w:r w:rsidRPr="00EB0064">
        <w:rPr>
          <w:rFonts w:ascii="Times New Roman" w:hAnsi="Times New Roman"/>
          <w:sz w:val="24"/>
          <w:szCs w:val="28"/>
          <w:lang w:val="vi-VN"/>
        </w:rPr>
        <w:t>10</w:t>
      </w:r>
      <w:r w:rsidRPr="00EA0D61">
        <w:rPr>
          <w:rFonts w:ascii="Times New Roman" w:hAnsi="Times New Roman"/>
          <w:sz w:val="24"/>
          <w:szCs w:val="28"/>
          <w:lang w:val="vi-VN"/>
        </w:rPr>
        <w:t>).</w:t>
      </w:r>
    </w:p>
    <w:p w14:paraId="00190400" w14:textId="77777777" w:rsidR="004765B5" w:rsidRPr="00EB0064" w:rsidRDefault="004765B5" w:rsidP="004765B5">
      <w:pPr>
        <w:ind w:firstLine="567"/>
        <w:jc w:val="both"/>
        <w:rPr>
          <w:spacing w:val="-4"/>
          <w:sz w:val="24"/>
          <w:lang w:val="vi-VN"/>
        </w:rPr>
      </w:pPr>
      <w:r w:rsidRPr="00EB0064">
        <w:rPr>
          <w:spacing w:val="-4"/>
          <w:sz w:val="24"/>
          <w:lang w:val="vi-VN"/>
        </w:rPr>
        <w:t>(</w:t>
      </w:r>
      <w:r>
        <w:rPr>
          <w:spacing w:val="-4"/>
          <w:sz w:val="24"/>
          <w:lang w:val="vi-VN"/>
        </w:rPr>
        <w:t>1</w:t>
      </w:r>
      <w:r w:rsidRPr="00EB0064">
        <w:rPr>
          <w:spacing w:val="-4"/>
          <w:sz w:val="24"/>
          <w:lang w:val="vi-VN"/>
        </w:rPr>
        <w:t>9) Trong phần này ghi tóm tắt nội dung vụ án, quyết định của bản án, quyết định đã có hiệu lực pháp luật bị kháng nghị, quyết định kháng nghị, lý do kháng nghị.</w:t>
      </w:r>
    </w:p>
    <w:p w14:paraId="5ABB15CB" w14:textId="77777777" w:rsidR="004765B5" w:rsidRDefault="004765B5" w:rsidP="004765B5">
      <w:pPr>
        <w:tabs>
          <w:tab w:val="left" w:pos="567"/>
        </w:tabs>
        <w:ind w:firstLine="142"/>
        <w:jc w:val="both"/>
        <w:rPr>
          <w:sz w:val="24"/>
          <w:lang w:val="vi-VN"/>
        </w:rPr>
      </w:pPr>
      <w:r w:rsidRPr="00EB0064" w:rsidDel="000B6DB4">
        <w:rPr>
          <w:sz w:val="24"/>
          <w:lang w:val="vi-VN"/>
        </w:rPr>
        <w:t xml:space="preserve"> </w:t>
      </w:r>
      <w:r w:rsidRPr="00EB0064">
        <w:rPr>
          <w:sz w:val="24"/>
          <w:lang w:val="vi-VN"/>
        </w:rPr>
        <w:tab/>
        <w:t>(20) Ghi nhận định của Hội đồng xét xử giám đốc thẩm, trong đó phải phân tích quan điểm về việc giải quyết vụ án và những căn cứ để chấp nhận hoặc không chấp nhận kháng nghị; cần có lập luận để làm rõ quy định của pháp luật còn có cách hiểu khác nhau: phân tích, giải thích các vấn đề, sự kiện pháp lý và chỉ ra nguyên nhân, đường lối xử lý, quy phạm pháp luật cần áp dụng (nếu có).</w:t>
      </w:r>
    </w:p>
    <w:p w14:paraId="563FE383" w14:textId="77777777" w:rsidR="004765B5" w:rsidRPr="009C672F" w:rsidRDefault="004765B5" w:rsidP="004765B5">
      <w:pPr>
        <w:pStyle w:val="ListParagraph"/>
        <w:widowControl w:val="0"/>
        <w:spacing w:before="60" w:after="60" w:line="240" w:lineRule="auto"/>
        <w:ind w:left="0" w:firstLine="567"/>
        <w:jc w:val="both"/>
        <w:rPr>
          <w:rFonts w:ascii="Times New Roman" w:eastAsia="Times New Roman" w:hAnsi="Times New Roman"/>
          <w:sz w:val="24"/>
          <w:szCs w:val="24"/>
          <w:lang w:val="vi-VN"/>
        </w:rPr>
      </w:pPr>
      <w:r w:rsidRPr="009C672F">
        <w:rPr>
          <w:rFonts w:ascii="Times New Roman" w:eastAsia="Times New Roman" w:hAnsi="Times New Roman"/>
          <w:sz w:val="24"/>
          <w:szCs w:val="24"/>
          <w:lang w:val="vi-VN"/>
        </w:rPr>
        <w:t xml:space="preserve">Trong phần này, các đoạn văn được đánh số thứ tự trong dấu [ ]. </w:t>
      </w:r>
    </w:p>
    <w:p w14:paraId="6C080D1A" w14:textId="77777777" w:rsidR="004765B5" w:rsidRPr="009C672F" w:rsidRDefault="004765B5" w:rsidP="004765B5">
      <w:pPr>
        <w:ind w:firstLine="567"/>
        <w:jc w:val="both"/>
        <w:rPr>
          <w:sz w:val="24"/>
          <w:lang w:val="vi-VN"/>
        </w:rPr>
      </w:pPr>
      <w:r w:rsidRPr="009C672F">
        <w:rPr>
          <w:sz w:val="24"/>
          <w:lang w:val="vi-VN"/>
        </w:rPr>
        <w:lastRenderedPageBreak/>
        <w:t>(</w:t>
      </w:r>
      <w:r w:rsidRPr="00EB0064">
        <w:rPr>
          <w:sz w:val="24"/>
          <w:lang w:val="vi-VN"/>
        </w:rPr>
        <w:t>21</w:t>
      </w:r>
      <w:r w:rsidRPr="009C672F">
        <w:rPr>
          <w:sz w:val="24"/>
          <w:lang w:val="vi-VN"/>
        </w:rPr>
        <w:t xml:space="preserve">) Tùy từng trường hợp mà ghi rõ điểm, khoản của </w:t>
      </w:r>
      <w:r w:rsidRPr="008E7801">
        <w:rPr>
          <w:sz w:val="24"/>
          <w:lang w:val="vi-VN"/>
        </w:rPr>
        <w:t>Luật tố tụng hành chính</w:t>
      </w:r>
      <w:r w:rsidRPr="009C672F">
        <w:rPr>
          <w:sz w:val="24"/>
          <w:lang w:val="vi-VN"/>
        </w:rPr>
        <w:t>, văn bản quy phạm pháp luật khác mà Hội đồng xét xử giám đốc thẩm căn cứ để ra quyết định.</w:t>
      </w:r>
      <w:r w:rsidRPr="009C672F" w:rsidDel="007B004B">
        <w:rPr>
          <w:sz w:val="24"/>
          <w:lang w:val="vi-VN"/>
        </w:rPr>
        <w:t xml:space="preserve"> </w:t>
      </w:r>
    </w:p>
    <w:p w14:paraId="0BEB8999" w14:textId="77777777" w:rsidR="004765B5" w:rsidRPr="00EA0D61" w:rsidRDefault="004765B5" w:rsidP="004765B5">
      <w:pPr>
        <w:tabs>
          <w:tab w:val="left" w:pos="567"/>
        </w:tabs>
        <w:ind w:firstLine="142"/>
        <w:jc w:val="both"/>
        <w:rPr>
          <w:sz w:val="24"/>
          <w:lang w:val="nl-NL"/>
        </w:rPr>
      </w:pPr>
      <w:r w:rsidRPr="00EB0064">
        <w:rPr>
          <w:sz w:val="24"/>
          <w:lang w:val="vi-VN"/>
        </w:rPr>
        <w:tab/>
      </w:r>
      <w:r w:rsidRPr="005E44BE">
        <w:rPr>
          <w:sz w:val="24"/>
          <w:lang w:val="nl-NL"/>
        </w:rPr>
        <w:t>(2</w:t>
      </w:r>
      <w:r>
        <w:rPr>
          <w:sz w:val="24"/>
          <w:lang w:val="nl-NL"/>
        </w:rPr>
        <w:t>2</w:t>
      </w:r>
      <w:r w:rsidRPr="005E44BE">
        <w:rPr>
          <w:sz w:val="24"/>
          <w:lang w:val="nl-NL"/>
        </w:rPr>
        <w:t xml:space="preserve">) </w:t>
      </w:r>
      <w:r w:rsidRPr="00EA0D61">
        <w:rPr>
          <w:sz w:val="24"/>
          <w:lang w:val="nl-NL"/>
        </w:rPr>
        <w:t>Tùy từng trường hợp mà Hội đồng xét xử giám đốc thẩm quyế</w:t>
      </w:r>
      <w:r>
        <w:rPr>
          <w:sz w:val="24"/>
          <w:lang w:val="nl-NL"/>
        </w:rPr>
        <w:t>t định theo quy định từ Điều 272 đến Điều 276</w:t>
      </w:r>
      <w:r w:rsidRPr="00EA0D61">
        <w:rPr>
          <w:sz w:val="24"/>
          <w:lang w:val="nl-NL"/>
        </w:rPr>
        <w:t xml:space="preserve"> của </w:t>
      </w:r>
      <w:r>
        <w:rPr>
          <w:sz w:val="24"/>
          <w:lang w:val="nl-NL"/>
        </w:rPr>
        <w:t>Luật tố tụng hành chính</w:t>
      </w:r>
      <w:r w:rsidRPr="00EA0D61">
        <w:rPr>
          <w:sz w:val="24"/>
          <w:lang w:val="nl-NL"/>
        </w:rPr>
        <w:t>.</w:t>
      </w:r>
    </w:p>
    <w:p w14:paraId="660A5C77" w14:textId="77777777" w:rsidR="004765B5" w:rsidRPr="008E7801" w:rsidRDefault="004765B5" w:rsidP="004765B5">
      <w:pPr>
        <w:tabs>
          <w:tab w:val="left" w:pos="567"/>
        </w:tabs>
        <w:spacing w:before="120"/>
        <w:ind w:firstLine="142"/>
        <w:jc w:val="both"/>
        <w:rPr>
          <w:sz w:val="24"/>
          <w:lang w:val="nl-NL"/>
        </w:rPr>
      </w:pPr>
      <w:r>
        <w:rPr>
          <w:sz w:val="24"/>
          <w:lang w:val="nl-NL"/>
        </w:rPr>
        <w:tab/>
        <w:t>(23</w:t>
      </w:r>
      <w:r w:rsidRPr="008E7801">
        <w:rPr>
          <w:sz w:val="24"/>
          <w:lang w:val="nl-NL"/>
        </w:rPr>
        <w:t>) Chánh án chủ tọa phiên tòa giám đốc thẩm thì ghi “CHÁNH ÁN”, nếu Phó Chánh án được Chánh án ủy nhiệm chủ tọa phiên tòa thì ghi “PHÓ CHÁNH ÁN – CHỦ TỌA PHIÊN TÒA”; nếu Thẩm phán chủ tọa thì ghi “THẨM PHÁN – CHỦ TỌA PHIÊN TÒA”.</w:t>
      </w:r>
    </w:p>
    <w:p w14:paraId="229CEDE3"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altName w:val="Courier New"/>
    <w:charset w:val="00"/>
    <w:family w:val="swiss"/>
    <w:pitch w:val="variable"/>
    <w:sig w:usb0="00000003" w:usb1="00000000" w:usb2="00000000" w:usb3="00000000" w:csb0="00000001" w:csb1="00000000"/>
  </w:font>
  <w:font w:name=".VnCentury Schoolbook">
    <w:altName w:val="Courier New"/>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C4005"/>
    <w:multiLevelType w:val="hybridMultilevel"/>
    <w:tmpl w:val="701434D8"/>
    <w:lvl w:ilvl="0" w:tplc="C30899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B5"/>
    <w:rsid w:val="0046270E"/>
    <w:rsid w:val="004765B5"/>
    <w:rsid w:val="00842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C1171"/>
  <w15:chartTrackingRefBased/>
  <w15:docId w15:val="{2021CA01-BF04-4AA1-AE6B-0BB4349B5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5B5"/>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765B5"/>
    <w:pPr>
      <w:jc w:val="both"/>
    </w:pPr>
    <w:rPr>
      <w:rFonts w:ascii=".VnTime" w:hAnsi=".VnTime"/>
      <w:szCs w:val="20"/>
    </w:rPr>
  </w:style>
  <w:style w:type="character" w:customStyle="1" w:styleId="BodyTextChar">
    <w:name w:val="Body Text Char"/>
    <w:basedOn w:val="DefaultParagraphFont"/>
    <w:link w:val="BodyText"/>
    <w:rsid w:val="004765B5"/>
    <w:rPr>
      <w:rFonts w:ascii=".VnTime" w:eastAsia="Times New Roman" w:hAnsi=".VnTime" w:cs="Times New Roman"/>
      <w:sz w:val="28"/>
      <w:szCs w:val="20"/>
    </w:rPr>
  </w:style>
  <w:style w:type="paragraph" w:styleId="Footer">
    <w:name w:val="footer"/>
    <w:basedOn w:val="Normal"/>
    <w:link w:val="FooterChar"/>
    <w:rsid w:val="004765B5"/>
    <w:pPr>
      <w:tabs>
        <w:tab w:val="center" w:pos="4320"/>
        <w:tab w:val="right" w:pos="8640"/>
      </w:tabs>
    </w:pPr>
  </w:style>
  <w:style w:type="character" w:customStyle="1" w:styleId="FooterChar">
    <w:name w:val="Footer Char"/>
    <w:basedOn w:val="DefaultParagraphFont"/>
    <w:link w:val="Footer"/>
    <w:rsid w:val="004765B5"/>
    <w:rPr>
      <w:rFonts w:ascii="Times New Roman" w:eastAsia="Times New Roman" w:hAnsi="Times New Roman" w:cs="Times New Roman"/>
      <w:sz w:val="28"/>
      <w:szCs w:val="28"/>
    </w:rPr>
  </w:style>
  <w:style w:type="paragraph" w:styleId="ListParagraph">
    <w:name w:val="List Paragraph"/>
    <w:basedOn w:val="Normal"/>
    <w:qFormat/>
    <w:rsid w:val="004765B5"/>
    <w:pPr>
      <w:spacing w:after="200" w:line="276" w:lineRule="auto"/>
      <w:ind w:left="720"/>
      <w:contextualSpacing/>
    </w:pPr>
    <w:rPr>
      <w:rFonts w:ascii="Calibri" w:eastAsia="Calibri" w:hAnsi="Calibri"/>
      <w:sz w:val="22"/>
      <w:szCs w:val="22"/>
    </w:rPr>
  </w:style>
  <w:style w:type="paragraph" w:customStyle="1" w:styleId="cham">
    <w:name w:val="cham"/>
    <w:basedOn w:val="Normal"/>
    <w:rsid w:val="004765B5"/>
    <w:pPr>
      <w:tabs>
        <w:tab w:val="right" w:leader="dot" w:pos="8789"/>
      </w:tabs>
      <w:spacing w:after="80" w:line="280" w:lineRule="exact"/>
      <w:ind w:firstLine="454"/>
      <w:jc w:val="both"/>
    </w:pPr>
    <w:rPr>
      <w:rFonts w:ascii=".VnCentury Schoolbook" w:hAnsi=".VnCentury Schoolbook"/>
      <w:sz w:val="22"/>
      <w:szCs w:val="20"/>
    </w:rPr>
  </w:style>
  <w:style w:type="paragraph" w:customStyle="1" w:styleId="lamathu">
    <w:name w:val="lamathu"/>
    <w:basedOn w:val="Normal"/>
    <w:rsid w:val="004765B5"/>
    <w:pPr>
      <w:spacing w:before="240" w:after="180" w:line="300" w:lineRule="exact"/>
      <w:jc w:val="center"/>
    </w:pPr>
    <w:rPr>
      <w:rFonts w:ascii=".VnCentury SchoolbookH" w:hAnsi=".VnCentury SchoolbookH"/>
      <w:b/>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1079</Words>
  <Characters>6156</Characters>
  <Application>Microsoft Office Word</Application>
  <DocSecurity>0</DocSecurity>
  <Lines>51</Lines>
  <Paragraphs>14</Paragraphs>
  <ScaleCrop>false</ScaleCrop>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2025-10-30T15:27:00Z</dcterms:created>
  <dcterms:modified xsi:type="dcterms:W3CDTF">2025-10-30T15:27:00Z</dcterms:modified>
</cp:coreProperties>
</file>