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58ADCB" w14:textId="77777777" w:rsidR="005D0CA0" w:rsidRPr="000465A5" w:rsidRDefault="005D0CA0" w:rsidP="005D0CA0">
      <w:pPr>
        <w:spacing w:before="0" w:after="0"/>
        <w:jc w:val="center"/>
        <w:rPr>
          <w:i/>
          <w:sz w:val="24"/>
          <w:szCs w:val="24"/>
        </w:rPr>
      </w:pPr>
      <w:r w:rsidRPr="00262130">
        <w:rPr>
          <w:bCs/>
          <w:i/>
          <w:iCs/>
          <w:sz w:val="24"/>
        </w:rPr>
        <w:t>Mẫu số</w:t>
      </w:r>
      <w:r>
        <w:rPr>
          <w:bCs/>
          <w:i/>
          <w:iCs/>
          <w:sz w:val="24"/>
        </w:rPr>
        <w:t xml:space="preserve"> 42</w:t>
      </w:r>
      <w:r w:rsidRPr="00262130">
        <w:rPr>
          <w:i/>
          <w:sz w:val="24"/>
          <w:szCs w:val="24"/>
        </w:rPr>
        <w:t>-HS</w:t>
      </w:r>
      <w:r>
        <w:rPr>
          <w:bCs/>
          <w:i/>
          <w:iCs/>
          <w:sz w:val="24"/>
        </w:rPr>
        <w:t xml:space="preserve"> </w:t>
      </w:r>
      <w:r w:rsidRPr="00BB0A09">
        <w:rPr>
          <w:i/>
          <w:spacing w:val="-6"/>
          <w:sz w:val="24"/>
          <w:szCs w:val="24"/>
        </w:rPr>
        <w:t>(</w:t>
      </w:r>
      <w:r w:rsidRPr="00FF0139">
        <w:rPr>
          <w:i/>
          <w:spacing w:val="-8"/>
          <w:sz w:val="24"/>
          <w:szCs w:val="24"/>
        </w:rPr>
        <w:t>Ban hành kèm theo Nghị quyết số 05/2017/NQ-HĐTP ngày 19  tháng 9</w:t>
      </w:r>
      <w:r>
        <w:rPr>
          <w:i/>
          <w:spacing w:val="-8"/>
          <w:sz w:val="24"/>
          <w:szCs w:val="24"/>
        </w:rPr>
        <w:t xml:space="preserve"> </w:t>
      </w:r>
      <w:r w:rsidRPr="00FF0139">
        <w:rPr>
          <w:i/>
          <w:spacing w:val="-8"/>
          <w:sz w:val="24"/>
          <w:szCs w:val="24"/>
        </w:rPr>
        <w:t>năm 2017</w:t>
      </w:r>
      <w:r>
        <w:rPr>
          <w:i/>
          <w:sz w:val="24"/>
          <w:szCs w:val="24"/>
        </w:rPr>
        <w:t xml:space="preserve"> </w:t>
      </w:r>
      <w:r w:rsidRPr="000465A5">
        <w:rPr>
          <w:i/>
          <w:sz w:val="24"/>
          <w:szCs w:val="24"/>
        </w:rPr>
        <w:t xml:space="preserve">của Hội đồng Thẩm phán </w:t>
      </w:r>
      <w:r>
        <w:rPr>
          <w:i/>
          <w:sz w:val="24"/>
          <w:szCs w:val="24"/>
        </w:rPr>
        <w:t xml:space="preserve">Tòa án nhân dân </w:t>
      </w:r>
      <w:r w:rsidRPr="000465A5">
        <w:rPr>
          <w:i/>
          <w:sz w:val="24"/>
          <w:szCs w:val="24"/>
        </w:rPr>
        <w:t>tối cao)</w:t>
      </w:r>
      <w:r>
        <w:rPr>
          <w:i/>
          <w:sz w:val="24"/>
          <w:szCs w:val="24"/>
        </w:rPr>
        <w:br/>
      </w:r>
      <w:r w:rsidRPr="000465A5">
        <w:rPr>
          <w:i/>
          <w:sz w:val="24"/>
          <w:szCs w:val="24"/>
        </w:rPr>
        <w:t>–––––––––––––––––––––––––––––––––––––––––––––––––––––––––––––––––––––––</w:t>
      </w:r>
    </w:p>
    <w:p w14:paraId="4C0FF539" w14:textId="77777777" w:rsidR="005D0CA0" w:rsidRPr="00891F61" w:rsidRDefault="005D0CA0" w:rsidP="005D0CA0">
      <w:pPr>
        <w:widowControl w:val="0"/>
        <w:spacing w:before="0" w:after="0"/>
        <w:jc w:val="center"/>
        <w:rPr>
          <w:i/>
          <w:sz w:val="6"/>
          <w:szCs w:val="24"/>
        </w:rPr>
      </w:pP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3686"/>
        <w:gridCol w:w="5529"/>
      </w:tblGrid>
      <w:tr w:rsidR="005D0CA0" w:rsidRPr="002A47F3" w14:paraId="39276D7E" w14:textId="77777777" w:rsidTr="00800F32">
        <w:trPr>
          <w:jc w:val="center"/>
        </w:trPr>
        <w:tc>
          <w:tcPr>
            <w:tcW w:w="3686" w:type="dxa"/>
          </w:tcPr>
          <w:p w14:paraId="1B3F798E" w14:textId="77777777" w:rsidR="005D0CA0" w:rsidRPr="002A47F3" w:rsidRDefault="005D0CA0" w:rsidP="00800F32">
            <w:pPr>
              <w:widowControl w:val="0"/>
              <w:spacing w:before="0" w:after="0"/>
              <w:jc w:val="center"/>
              <w:rPr>
                <w:b/>
                <w:sz w:val="24"/>
                <w:szCs w:val="24"/>
              </w:rPr>
            </w:pPr>
            <w:r w:rsidRPr="002A47F3">
              <w:rPr>
                <w:b/>
                <w:noProof/>
                <w:sz w:val="24"/>
                <w:szCs w:val="24"/>
              </w:rPr>
              <w:t>TÒA</w:t>
            </w:r>
            <w:r w:rsidRPr="002A47F3">
              <w:rPr>
                <w:b/>
                <w:sz w:val="24"/>
                <w:szCs w:val="24"/>
              </w:rPr>
              <w:t xml:space="preserve"> ÁN.........................</w:t>
            </w:r>
            <w:r w:rsidRPr="002A47F3">
              <w:rPr>
                <w:b/>
                <w:sz w:val="24"/>
                <w:szCs w:val="24"/>
                <w:vertAlign w:val="superscript"/>
              </w:rPr>
              <w:t>(1)</w:t>
            </w:r>
          </w:p>
          <w:p w14:paraId="6D26FB00" w14:textId="77777777" w:rsidR="005D0CA0" w:rsidRPr="002A47F3" w:rsidRDefault="005D0CA0" w:rsidP="00800F32">
            <w:pPr>
              <w:widowControl w:val="0"/>
              <w:spacing w:before="0" w:after="0"/>
              <w:jc w:val="center"/>
              <w:rPr>
                <w:sz w:val="24"/>
                <w:szCs w:val="24"/>
              </w:rPr>
            </w:pPr>
            <w:r w:rsidRPr="002A47F3">
              <w:rPr>
                <w:b/>
                <w:sz w:val="24"/>
                <w:szCs w:val="24"/>
                <w:vertAlign w:val="superscript"/>
              </w:rPr>
              <w:t>–––––––––––––––</w:t>
            </w:r>
          </w:p>
          <w:p w14:paraId="0B78149B" w14:textId="77777777" w:rsidR="005D0CA0" w:rsidRPr="007705E1" w:rsidRDefault="005D0CA0" w:rsidP="00800F32">
            <w:pPr>
              <w:widowControl w:val="0"/>
              <w:spacing w:before="0" w:after="0"/>
              <w:jc w:val="center"/>
              <w:rPr>
                <w:sz w:val="26"/>
                <w:szCs w:val="24"/>
                <w:vertAlign w:val="superscript"/>
              </w:rPr>
            </w:pPr>
            <w:r w:rsidRPr="007705E1">
              <w:rPr>
                <w:sz w:val="26"/>
                <w:szCs w:val="24"/>
              </w:rPr>
              <w:t>Số:...../.....</w:t>
            </w:r>
            <w:r w:rsidRPr="007705E1">
              <w:rPr>
                <w:sz w:val="26"/>
                <w:szCs w:val="24"/>
                <w:vertAlign w:val="superscript"/>
              </w:rPr>
              <w:t xml:space="preserve"> (2)</w:t>
            </w:r>
            <w:r w:rsidRPr="007705E1">
              <w:rPr>
                <w:sz w:val="26"/>
                <w:szCs w:val="24"/>
              </w:rPr>
              <w:t xml:space="preserve">/HSST-QĐ </w:t>
            </w:r>
          </w:p>
          <w:p w14:paraId="18BB3D7A" w14:textId="77777777" w:rsidR="005D0CA0" w:rsidRPr="002A47F3" w:rsidRDefault="005D0CA0" w:rsidP="00800F32">
            <w:pPr>
              <w:widowControl w:val="0"/>
              <w:spacing w:before="0" w:after="0"/>
              <w:jc w:val="center"/>
              <w:rPr>
                <w:sz w:val="26"/>
              </w:rPr>
            </w:pPr>
          </w:p>
        </w:tc>
        <w:tc>
          <w:tcPr>
            <w:tcW w:w="5529" w:type="dxa"/>
          </w:tcPr>
          <w:p w14:paraId="62322984" w14:textId="77777777" w:rsidR="005D0CA0" w:rsidRPr="002A47F3" w:rsidRDefault="005D0CA0" w:rsidP="00800F32">
            <w:pPr>
              <w:widowControl w:val="0"/>
              <w:spacing w:before="0" w:after="0"/>
              <w:jc w:val="center"/>
              <w:rPr>
                <w:b/>
                <w:sz w:val="24"/>
                <w:szCs w:val="24"/>
              </w:rPr>
            </w:pPr>
            <w:r w:rsidRPr="002A47F3">
              <w:rPr>
                <w:b/>
                <w:sz w:val="24"/>
                <w:szCs w:val="24"/>
              </w:rPr>
              <w:t xml:space="preserve">CỘNG </w:t>
            </w:r>
            <w:r>
              <w:rPr>
                <w:b/>
                <w:sz w:val="24"/>
                <w:szCs w:val="24"/>
              </w:rPr>
              <w:t>HÒA</w:t>
            </w:r>
            <w:r w:rsidRPr="002A47F3">
              <w:rPr>
                <w:b/>
                <w:sz w:val="24"/>
                <w:szCs w:val="24"/>
              </w:rPr>
              <w:t xml:space="preserve"> XÃ HỘI CHỦ NGHĨA VIỆT NAM</w:t>
            </w:r>
          </w:p>
          <w:p w14:paraId="396F8FA2" w14:textId="77777777" w:rsidR="005D0CA0" w:rsidRPr="002A47F3" w:rsidRDefault="005D0CA0" w:rsidP="00800F32">
            <w:pPr>
              <w:widowControl w:val="0"/>
              <w:spacing w:before="0" w:after="0"/>
              <w:jc w:val="center"/>
              <w:rPr>
                <w:b/>
                <w:szCs w:val="24"/>
              </w:rPr>
            </w:pPr>
            <w:r w:rsidRPr="002A47F3">
              <w:rPr>
                <w:b/>
                <w:szCs w:val="24"/>
              </w:rPr>
              <w:t>Độc lập - Tự do - Hạnh phúc</w:t>
            </w:r>
          </w:p>
          <w:p w14:paraId="07E61C29" w14:textId="77777777" w:rsidR="005D0CA0" w:rsidRPr="002A47F3" w:rsidRDefault="005D0CA0" w:rsidP="00800F32">
            <w:pPr>
              <w:widowControl w:val="0"/>
              <w:spacing w:before="0" w:after="0"/>
              <w:jc w:val="center"/>
              <w:rPr>
                <w:b/>
                <w:sz w:val="24"/>
                <w:szCs w:val="24"/>
                <w:vertAlign w:val="superscript"/>
              </w:rPr>
            </w:pPr>
            <w:r w:rsidRPr="002A47F3">
              <w:rPr>
                <w:b/>
                <w:sz w:val="24"/>
                <w:szCs w:val="24"/>
                <w:vertAlign w:val="superscript"/>
              </w:rPr>
              <w:t>–––––––––––––––––––––––––––––––––––––––––</w:t>
            </w:r>
          </w:p>
          <w:p w14:paraId="21D3105C" w14:textId="77777777" w:rsidR="005D0CA0" w:rsidRPr="00262130" w:rsidRDefault="005D0CA0" w:rsidP="00800F32">
            <w:pPr>
              <w:widowControl w:val="0"/>
              <w:spacing w:before="0" w:after="0"/>
              <w:jc w:val="center"/>
              <w:rPr>
                <w:sz w:val="26"/>
                <w:vertAlign w:val="superscript"/>
              </w:rPr>
            </w:pPr>
            <w:r w:rsidRPr="002A47F3">
              <w:rPr>
                <w:i/>
                <w:sz w:val="24"/>
                <w:szCs w:val="24"/>
              </w:rPr>
              <w:t>..........</w:t>
            </w:r>
            <w:r w:rsidRPr="002A47F3">
              <w:rPr>
                <w:sz w:val="24"/>
                <w:szCs w:val="24"/>
              </w:rPr>
              <w:t>,</w:t>
            </w:r>
            <w:r w:rsidRPr="002A47F3">
              <w:rPr>
                <w:i/>
                <w:sz w:val="24"/>
                <w:szCs w:val="24"/>
              </w:rPr>
              <w:t xml:space="preserve"> ngày..... tháng..... năm......</w:t>
            </w:r>
          </w:p>
        </w:tc>
      </w:tr>
    </w:tbl>
    <w:p w14:paraId="38A04CF8" w14:textId="77777777" w:rsidR="005D0CA0" w:rsidRPr="000465A5" w:rsidRDefault="005D0CA0" w:rsidP="005D0CA0">
      <w:pPr>
        <w:widowControl w:val="0"/>
        <w:spacing w:before="0" w:after="0"/>
        <w:rPr>
          <w:b/>
          <w:i/>
          <w:sz w:val="12"/>
        </w:rPr>
      </w:pPr>
    </w:p>
    <w:p w14:paraId="78B5A9E5" w14:textId="77777777" w:rsidR="005D0CA0" w:rsidRPr="004F2E2C" w:rsidRDefault="005D0CA0" w:rsidP="005D0CA0">
      <w:pPr>
        <w:widowControl w:val="0"/>
        <w:spacing w:before="480" w:after="0"/>
        <w:jc w:val="center"/>
        <w:rPr>
          <w:b/>
          <w:szCs w:val="28"/>
        </w:rPr>
      </w:pPr>
      <w:r w:rsidRPr="004F2E2C">
        <w:rPr>
          <w:b/>
          <w:szCs w:val="28"/>
        </w:rPr>
        <w:t xml:space="preserve">QUYẾT ĐỊNH </w:t>
      </w:r>
    </w:p>
    <w:p w14:paraId="6C43B44B" w14:textId="77777777" w:rsidR="005D0CA0" w:rsidRPr="004F2E2C" w:rsidRDefault="005D0CA0" w:rsidP="005D0CA0">
      <w:pPr>
        <w:widowControl w:val="0"/>
        <w:spacing w:before="0" w:after="280"/>
        <w:jc w:val="center"/>
        <w:rPr>
          <w:b/>
          <w:szCs w:val="28"/>
        </w:rPr>
      </w:pPr>
      <w:r w:rsidRPr="004F2E2C">
        <w:rPr>
          <w:b/>
          <w:szCs w:val="28"/>
        </w:rPr>
        <w:t xml:space="preserve">GIA HẠN THỜI HẠN CHUẨN BỊ XÉT XỬ </w:t>
      </w:r>
      <w:r w:rsidRPr="004F2E2C">
        <w:rPr>
          <w:szCs w:val="28"/>
        </w:rPr>
        <w:t xml:space="preserve"> </w:t>
      </w:r>
    </w:p>
    <w:p w14:paraId="7C68960E" w14:textId="77777777" w:rsidR="005D0CA0" w:rsidRPr="00891F61" w:rsidRDefault="005D0CA0" w:rsidP="005D0CA0">
      <w:pPr>
        <w:widowControl w:val="0"/>
        <w:spacing w:before="280" w:after="360"/>
        <w:jc w:val="center"/>
        <w:rPr>
          <w:sz w:val="26"/>
          <w:szCs w:val="28"/>
        </w:rPr>
      </w:pPr>
      <w:r w:rsidRPr="004F2E2C">
        <w:rPr>
          <w:b/>
          <w:szCs w:val="28"/>
        </w:rPr>
        <w:t xml:space="preserve">CHÁNH ÁN TÒA ÁN </w:t>
      </w:r>
      <w:r w:rsidRPr="004F2E2C">
        <w:rPr>
          <w:szCs w:val="28"/>
          <w:vertAlign w:val="superscript"/>
        </w:rPr>
        <w:t>(3)</w:t>
      </w:r>
      <w:r w:rsidRPr="00891F61">
        <w:rPr>
          <w:sz w:val="26"/>
          <w:szCs w:val="28"/>
        </w:rPr>
        <w:t>..........................</w:t>
      </w:r>
    </w:p>
    <w:p w14:paraId="53519E2E" w14:textId="77777777" w:rsidR="005D0CA0" w:rsidRPr="000465A5" w:rsidRDefault="005D0CA0" w:rsidP="005D0CA0">
      <w:pPr>
        <w:widowControl w:val="0"/>
        <w:spacing w:before="0"/>
        <w:rPr>
          <w:szCs w:val="28"/>
          <w:vertAlign w:val="superscript"/>
        </w:rPr>
      </w:pPr>
      <w:r w:rsidRPr="000465A5">
        <w:rPr>
          <w:szCs w:val="28"/>
        </w:rPr>
        <w:tab/>
        <w:t xml:space="preserve">Căn cứ Điều 44 và Điều 277 của </w:t>
      </w:r>
      <w:r>
        <w:rPr>
          <w:szCs w:val="28"/>
        </w:rPr>
        <w:t>Bộ luật Tố tụng hình sự</w:t>
      </w:r>
      <w:r w:rsidRPr="000465A5">
        <w:rPr>
          <w:szCs w:val="28"/>
        </w:rPr>
        <w:t>;</w:t>
      </w:r>
    </w:p>
    <w:p w14:paraId="7D2E37BA" w14:textId="77777777" w:rsidR="005D0CA0" w:rsidRPr="00783EE2" w:rsidRDefault="005D0CA0" w:rsidP="005D0CA0">
      <w:pPr>
        <w:widowControl w:val="0"/>
        <w:spacing w:before="0"/>
        <w:ind w:firstLine="720"/>
        <w:rPr>
          <w:szCs w:val="28"/>
        </w:rPr>
      </w:pPr>
      <w:r w:rsidRPr="000465A5">
        <w:rPr>
          <w:szCs w:val="28"/>
        </w:rPr>
        <w:t xml:space="preserve">Căn cứ </w:t>
      </w:r>
      <w:r w:rsidRPr="004374E3">
        <w:rPr>
          <w:szCs w:val="28"/>
        </w:rPr>
        <w:t>hồ sơ vụ án</w:t>
      </w:r>
      <w:r w:rsidRPr="000465A5">
        <w:rPr>
          <w:szCs w:val="28"/>
        </w:rPr>
        <w:t xml:space="preserve"> hình sự</w:t>
      </w:r>
      <w:r>
        <w:rPr>
          <w:szCs w:val="28"/>
        </w:rPr>
        <w:t xml:space="preserve"> sơ thẩm</w:t>
      </w:r>
      <w:r w:rsidRPr="000465A5">
        <w:rPr>
          <w:szCs w:val="28"/>
          <w:vertAlign w:val="superscript"/>
        </w:rPr>
        <w:t xml:space="preserve"> </w:t>
      </w:r>
      <w:r>
        <w:rPr>
          <w:szCs w:val="28"/>
        </w:rPr>
        <w:t xml:space="preserve">thụ lý </w:t>
      </w:r>
      <w:r w:rsidRPr="00DA6338">
        <w:rPr>
          <w:szCs w:val="28"/>
        </w:rPr>
        <w:t>số:…/…/TLST-HS ngày…tháng…năm</w:t>
      </w:r>
      <w:r>
        <w:rPr>
          <w:szCs w:val="28"/>
        </w:rPr>
        <w:t>…</w:t>
      </w:r>
      <w:r w:rsidRPr="000465A5">
        <w:rPr>
          <w:szCs w:val="28"/>
        </w:rPr>
        <w:t>đối với bị can:</w:t>
      </w:r>
      <w:r>
        <w:rPr>
          <w:szCs w:val="28"/>
        </w:rPr>
        <w:t xml:space="preserve"> </w:t>
      </w:r>
      <w:r w:rsidRPr="000465A5">
        <w:rPr>
          <w:szCs w:val="28"/>
          <w:vertAlign w:val="superscript"/>
        </w:rPr>
        <w:t>(</w:t>
      </w:r>
      <w:r>
        <w:rPr>
          <w:szCs w:val="28"/>
          <w:vertAlign w:val="superscript"/>
        </w:rPr>
        <w:t>4</w:t>
      </w:r>
      <w:r w:rsidRPr="000465A5">
        <w:rPr>
          <w:szCs w:val="28"/>
          <w:vertAlign w:val="superscript"/>
        </w:rPr>
        <w:t>)</w:t>
      </w:r>
      <w:r w:rsidRPr="000465A5">
        <w:rPr>
          <w:szCs w:val="28"/>
        </w:rPr>
        <w:t>.......</w:t>
      </w:r>
      <w:r>
        <w:rPr>
          <w:szCs w:val="28"/>
        </w:rPr>
        <w:t>...</w:t>
      </w:r>
      <w:r w:rsidRPr="000465A5">
        <w:rPr>
          <w:szCs w:val="28"/>
        </w:rPr>
        <w:t>.......................................</w:t>
      </w:r>
      <w:r>
        <w:rPr>
          <w:szCs w:val="28"/>
        </w:rPr>
        <w:t>..............</w:t>
      </w:r>
    </w:p>
    <w:p w14:paraId="711CE5C9" w14:textId="77777777" w:rsidR="005D0CA0" w:rsidRDefault="005D0CA0" w:rsidP="005D0CA0">
      <w:pPr>
        <w:widowControl w:val="0"/>
        <w:spacing w:before="0"/>
        <w:ind w:firstLine="720"/>
        <w:rPr>
          <w:szCs w:val="28"/>
          <w:vertAlign w:val="superscript"/>
        </w:rPr>
      </w:pPr>
      <w:r w:rsidRPr="000465A5">
        <w:rPr>
          <w:szCs w:val="28"/>
        </w:rPr>
        <w:t>Bị Viện kiểm sát</w:t>
      </w:r>
      <w:r>
        <w:rPr>
          <w:szCs w:val="28"/>
        </w:rPr>
        <w:t xml:space="preserve"> </w:t>
      </w:r>
      <w:r w:rsidRPr="000465A5">
        <w:rPr>
          <w:szCs w:val="28"/>
          <w:vertAlign w:val="superscript"/>
        </w:rPr>
        <w:t>(</w:t>
      </w:r>
      <w:r>
        <w:rPr>
          <w:szCs w:val="28"/>
          <w:vertAlign w:val="superscript"/>
        </w:rPr>
        <w:t>5</w:t>
      </w:r>
      <w:r w:rsidRPr="000465A5">
        <w:rPr>
          <w:szCs w:val="28"/>
          <w:vertAlign w:val="superscript"/>
        </w:rPr>
        <w:t>)</w:t>
      </w:r>
      <w:r>
        <w:rPr>
          <w:szCs w:val="28"/>
        </w:rPr>
        <w:t>.....................................................................................</w:t>
      </w:r>
    </w:p>
    <w:p w14:paraId="7CA83CBD" w14:textId="77777777" w:rsidR="005D0CA0" w:rsidRPr="000465A5" w:rsidRDefault="005D0CA0" w:rsidP="005D0CA0">
      <w:pPr>
        <w:widowControl w:val="0"/>
        <w:spacing w:before="0"/>
        <w:ind w:firstLine="720"/>
        <w:rPr>
          <w:szCs w:val="28"/>
        </w:rPr>
      </w:pPr>
      <w:r w:rsidRPr="000465A5">
        <w:rPr>
          <w:szCs w:val="28"/>
        </w:rPr>
        <w:t>Truy tố về tội (các tội)</w:t>
      </w:r>
      <w:r>
        <w:rPr>
          <w:szCs w:val="28"/>
        </w:rPr>
        <w:t xml:space="preserve"> </w:t>
      </w:r>
      <w:r w:rsidRPr="000465A5">
        <w:rPr>
          <w:szCs w:val="28"/>
          <w:vertAlign w:val="superscript"/>
        </w:rPr>
        <w:t>(</w:t>
      </w:r>
      <w:r>
        <w:rPr>
          <w:szCs w:val="28"/>
          <w:vertAlign w:val="superscript"/>
        </w:rPr>
        <w:t>6</w:t>
      </w:r>
      <w:r w:rsidRPr="000465A5">
        <w:rPr>
          <w:szCs w:val="28"/>
          <w:vertAlign w:val="superscript"/>
        </w:rPr>
        <w:t>)</w:t>
      </w:r>
      <w:r>
        <w:rPr>
          <w:szCs w:val="28"/>
        </w:rPr>
        <w:t>............................................................................</w:t>
      </w:r>
    </w:p>
    <w:p w14:paraId="5D2F0E14" w14:textId="77777777" w:rsidR="005D0CA0" w:rsidRPr="000465A5" w:rsidRDefault="005D0CA0" w:rsidP="005D0CA0">
      <w:pPr>
        <w:widowControl w:val="0"/>
        <w:spacing w:before="0"/>
        <w:rPr>
          <w:szCs w:val="28"/>
        </w:rPr>
      </w:pPr>
      <w:r>
        <w:rPr>
          <w:szCs w:val="28"/>
        </w:rPr>
        <w:tab/>
        <w:t>Theo đ</w:t>
      </w:r>
      <w:r w:rsidRPr="000465A5">
        <w:rPr>
          <w:szCs w:val="28"/>
        </w:rPr>
        <w:t>iểm (các điể</w:t>
      </w:r>
      <w:r>
        <w:rPr>
          <w:szCs w:val="28"/>
        </w:rPr>
        <w:t>m)........k</w:t>
      </w:r>
      <w:r w:rsidRPr="000465A5">
        <w:rPr>
          <w:szCs w:val="28"/>
        </w:rPr>
        <w:t>hoản (các khoả</w:t>
      </w:r>
      <w:r>
        <w:rPr>
          <w:szCs w:val="28"/>
        </w:rPr>
        <w:t>n)........</w:t>
      </w:r>
      <w:r w:rsidRPr="000465A5">
        <w:rPr>
          <w:szCs w:val="28"/>
        </w:rPr>
        <w:t xml:space="preserve">Điều (các điều)......... </w:t>
      </w:r>
      <w:r>
        <w:rPr>
          <w:szCs w:val="28"/>
        </w:rPr>
        <w:t>của Bộ luật Hình sự</w:t>
      </w:r>
      <w:r w:rsidRPr="000465A5">
        <w:rPr>
          <w:szCs w:val="28"/>
        </w:rPr>
        <w:t>;</w:t>
      </w:r>
    </w:p>
    <w:p w14:paraId="713BF300" w14:textId="77777777" w:rsidR="005D0CA0" w:rsidRPr="00F2467A" w:rsidRDefault="005D0CA0" w:rsidP="005D0CA0">
      <w:pPr>
        <w:widowControl w:val="0"/>
        <w:spacing w:before="0"/>
        <w:rPr>
          <w:spacing w:val="-6"/>
          <w:szCs w:val="28"/>
        </w:rPr>
      </w:pPr>
      <w:r w:rsidRPr="00AC7440">
        <w:rPr>
          <w:spacing w:val="-4"/>
          <w:szCs w:val="28"/>
        </w:rPr>
        <w:tab/>
      </w:r>
      <w:r w:rsidRPr="00F2467A">
        <w:rPr>
          <w:spacing w:val="-6"/>
          <w:szCs w:val="28"/>
        </w:rPr>
        <w:t>Xét thấy vụ án có tính chất phức tạp và cần gia hạn thời hạn chuẩn bị xét xử;</w:t>
      </w:r>
    </w:p>
    <w:p w14:paraId="23E629C2" w14:textId="77777777" w:rsidR="005D0CA0" w:rsidRPr="000465A5" w:rsidRDefault="005D0CA0" w:rsidP="005D0CA0">
      <w:pPr>
        <w:widowControl w:val="0"/>
        <w:spacing w:before="0" w:after="0"/>
        <w:rPr>
          <w:szCs w:val="28"/>
        </w:rPr>
      </w:pPr>
      <w:r w:rsidRPr="000465A5">
        <w:rPr>
          <w:szCs w:val="28"/>
        </w:rPr>
        <w:tab/>
        <w:t>Theo đề nghị của Thẩm phán được phân công chủ</w:t>
      </w:r>
      <w:r>
        <w:rPr>
          <w:szCs w:val="28"/>
        </w:rPr>
        <w:t xml:space="preserve"> tọa phiên tòa,</w:t>
      </w:r>
    </w:p>
    <w:p w14:paraId="4FDCBA89" w14:textId="77777777" w:rsidR="005D0CA0" w:rsidRPr="00AC7440" w:rsidRDefault="005D0CA0" w:rsidP="005D0CA0">
      <w:pPr>
        <w:widowControl w:val="0"/>
        <w:spacing w:before="240" w:after="240"/>
        <w:jc w:val="center"/>
        <w:rPr>
          <w:b/>
          <w:szCs w:val="28"/>
        </w:rPr>
      </w:pPr>
      <w:r w:rsidRPr="00AC7440">
        <w:rPr>
          <w:b/>
          <w:szCs w:val="28"/>
        </w:rPr>
        <w:t>QUYẾT ĐỊNH:</w:t>
      </w:r>
    </w:p>
    <w:p w14:paraId="61ED0969" w14:textId="77777777" w:rsidR="005D0CA0" w:rsidRPr="00226DAA" w:rsidRDefault="005D0CA0" w:rsidP="005D0CA0">
      <w:pPr>
        <w:widowControl w:val="0"/>
        <w:spacing w:before="0" w:after="240"/>
        <w:ind w:firstLine="720"/>
        <w:rPr>
          <w:sz w:val="24"/>
        </w:rPr>
      </w:pPr>
      <w:r w:rsidRPr="00552007">
        <w:rPr>
          <w:spacing w:val="-4"/>
          <w:szCs w:val="28"/>
        </w:rPr>
        <w:t>Gia hạn thời hạn chuẩn bị xét xử vụ án hình sự sơ thẩm</w:t>
      </w:r>
      <w:r w:rsidRPr="00552007">
        <w:rPr>
          <w:spacing w:val="-4"/>
          <w:szCs w:val="28"/>
          <w:vertAlign w:val="superscript"/>
        </w:rPr>
        <w:t xml:space="preserve"> </w:t>
      </w:r>
      <w:r w:rsidRPr="00552007">
        <w:rPr>
          <w:spacing w:val="-4"/>
          <w:szCs w:val="28"/>
        </w:rPr>
        <w:t>thụ lý số:…/…/TLST-HS ngày…tháng…năm…là</w:t>
      </w:r>
      <w:r w:rsidRPr="00552007">
        <w:rPr>
          <w:spacing w:val="-4"/>
          <w:szCs w:val="28"/>
          <w:vertAlign w:val="superscript"/>
        </w:rPr>
        <w:t>(7)</w:t>
      </w:r>
      <w:r w:rsidRPr="00552007">
        <w:rPr>
          <w:spacing w:val="-4"/>
          <w:szCs w:val="28"/>
        </w:rPr>
        <w:t xml:space="preserve">.........................................., kể từ ngày </w:t>
      </w:r>
      <w:r w:rsidRPr="00552007">
        <w:rPr>
          <w:spacing w:val="-4"/>
          <w:szCs w:val="28"/>
          <w:vertAlign w:val="superscript"/>
        </w:rPr>
        <w:t>(8)</w:t>
      </w:r>
      <w:r w:rsidRPr="00552007">
        <w:rPr>
          <w:spacing w:val="-4"/>
          <w:szCs w:val="28"/>
        </w:rPr>
        <w:t>.....tháng.....năm.....</w:t>
      </w:r>
      <w:r w:rsidRPr="000465A5">
        <w:rPr>
          <w:szCs w:val="28"/>
        </w:rPr>
        <w:tab/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4502"/>
        <w:gridCol w:w="4502"/>
      </w:tblGrid>
      <w:tr w:rsidR="005D0CA0" w:rsidRPr="002A47F3" w14:paraId="3870D0B4" w14:textId="77777777" w:rsidTr="00800F32">
        <w:tc>
          <w:tcPr>
            <w:tcW w:w="4502" w:type="dxa"/>
          </w:tcPr>
          <w:p w14:paraId="5D8EF3B5" w14:textId="77777777" w:rsidR="005D0CA0" w:rsidRPr="00F2467A" w:rsidRDefault="005D0CA0" w:rsidP="00800F32">
            <w:pPr>
              <w:widowControl w:val="0"/>
              <w:spacing w:before="0" w:after="0"/>
              <w:rPr>
                <w:b/>
                <w:i/>
                <w:sz w:val="24"/>
                <w:szCs w:val="24"/>
              </w:rPr>
            </w:pPr>
            <w:r w:rsidRPr="00F2467A">
              <w:rPr>
                <w:b/>
                <w:i/>
                <w:sz w:val="24"/>
                <w:szCs w:val="24"/>
              </w:rPr>
              <w:t>Nơi nhận:</w:t>
            </w:r>
          </w:p>
          <w:p w14:paraId="50285C8A" w14:textId="77777777" w:rsidR="005D0CA0" w:rsidRPr="007705E1" w:rsidRDefault="005D0CA0" w:rsidP="00800F32">
            <w:pPr>
              <w:pStyle w:val="ListParagraph"/>
              <w:widowControl w:val="0"/>
              <w:numPr>
                <w:ilvl w:val="0"/>
                <w:numId w:val="1"/>
              </w:numPr>
              <w:spacing w:before="0" w:after="0"/>
              <w:ind w:left="0"/>
              <w:rPr>
                <w:sz w:val="22"/>
                <w:szCs w:val="24"/>
              </w:rPr>
            </w:pPr>
            <w:r w:rsidRPr="007705E1">
              <w:rPr>
                <w:sz w:val="22"/>
                <w:szCs w:val="24"/>
              </w:rPr>
              <w:t xml:space="preserve">- </w:t>
            </w:r>
            <w:r w:rsidRPr="007705E1">
              <w:rPr>
                <w:sz w:val="22"/>
                <w:szCs w:val="24"/>
                <w:vertAlign w:val="superscript"/>
              </w:rPr>
              <w:t>(9)</w:t>
            </w:r>
            <w:r w:rsidRPr="007705E1">
              <w:rPr>
                <w:sz w:val="22"/>
                <w:szCs w:val="24"/>
              </w:rPr>
              <w:t>.........................;</w:t>
            </w:r>
          </w:p>
          <w:p w14:paraId="377308A7" w14:textId="77777777" w:rsidR="005D0CA0" w:rsidRPr="002A47F3" w:rsidRDefault="005D0CA0" w:rsidP="00800F32">
            <w:pPr>
              <w:widowControl w:val="0"/>
              <w:spacing w:before="0" w:after="0"/>
              <w:rPr>
                <w:sz w:val="26"/>
              </w:rPr>
            </w:pPr>
            <w:r w:rsidRPr="007705E1">
              <w:rPr>
                <w:sz w:val="22"/>
                <w:szCs w:val="24"/>
              </w:rPr>
              <w:t>- Lưu</w:t>
            </w:r>
            <w:r>
              <w:rPr>
                <w:sz w:val="22"/>
                <w:szCs w:val="24"/>
              </w:rPr>
              <w:t xml:space="preserve"> h</w:t>
            </w:r>
            <w:r w:rsidRPr="007705E1">
              <w:rPr>
                <w:sz w:val="22"/>
                <w:szCs w:val="24"/>
              </w:rPr>
              <w:t xml:space="preserve">ồ sơ vụ án. </w:t>
            </w:r>
          </w:p>
        </w:tc>
        <w:tc>
          <w:tcPr>
            <w:tcW w:w="4502" w:type="dxa"/>
          </w:tcPr>
          <w:p w14:paraId="531FC56F" w14:textId="77777777" w:rsidR="005D0CA0" w:rsidRPr="007705E1" w:rsidRDefault="005D0CA0" w:rsidP="00800F32">
            <w:pPr>
              <w:widowControl w:val="0"/>
              <w:spacing w:before="0" w:after="0"/>
              <w:jc w:val="center"/>
              <w:rPr>
                <w:b/>
                <w:sz w:val="26"/>
                <w:szCs w:val="28"/>
                <w:vertAlign w:val="superscript"/>
              </w:rPr>
            </w:pPr>
            <w:r w:rsidRPr="007705E1">
              <w:rPr>
                <w:sz w:val="26"/>
                <w:szCs w:val="28"/>
                <w:vertAlign w:val="superscript"/>
              </w:rPr>
              <w:t>(10)</w:t>
            </w:r>
            <w:r w:rsidRPr="007705E1">
              <w:rPr>
                <w:b/>
                <w:sz w:val="26"/>
                <w:szCs w:val="28"/>
              </w:rPr>
              <w:t>..................</w:t>
            </w:r>
            <w:r w:rsidRPr="007705E1">
              <w:rPr>
                <w:i/>
                <w:sz w:val="22"/>
                <w:szCs w:val="24"/>
              </w:rPr>
              <w:t xml:space="preserve"> </w:t>
            </w:r>
          </w:p>
          <w:p w14:paraId="04E61A34" w14:textId="77777777" w:rsidR="005D0CA0" w:rsidRPr="007705E1" w:rsidRDefault="005D0CA0" w:rsidP="00800F32">
            <w:pPr>
              <w:widowControl w:val="0"/>
              <w:spacing w:before="0" w:after="0"/>
              <w:jc w:val="center"/>
              <w:rPr>
                <w:i/>
                <w:sz w:val="26"/>
                <w:szCs w:val="24"/>
              </w:rPr>
            </w:pPr>
            <w:r w:rsidRPr="007705E1">
              <w:rPr>
                <w:i/>
                <w:sz w:val="26"/>
                <w:szCs w:val="24"/>
              </w:rPr>
              <w:t>(Ký tên, ghi rõ họ tên, đóng dấu)</w:t>
            </w:r>
          </w:p>
          <w:p w14:paraId="0A87FF6E" w14:textId="77777777" w:rsidR="005D0CA0" w:rsidRPr="007705E1" w:rsidRDefault="005D0CA0" w:rsidP="00800F32">
            <w:pPr>
              <w:widowControl w:val="0"/>
              <w:spacing w:before="0" w:after="0"/>
              <w:jc w:val="center"/>
              <w:rPr>
                <w:b/>
                <w:sz w:val="30"/>
                <w:szCs w:val="28"/>
              </w:rPr>
            </w:pPr>
          </w:p>
          <w:p w14:paraId="1E5EDDD4" w14:textId="77777777" w:rsidR="005D0CA0" w:rsidRPr="002A47F3" w:rsidRDefault="005D0CA0" w:rsidP="00800F32">
            <w:pPr>
              <w:widowControl w:val="0"/>
              <w:spacing w:before="0" w:after="0"/>
              <w:jc w:val="center"/>
              <w:rPr>
                <w:b/>
                <w:i/>
                <w:szCs w:val="28"/>
              </w:rPr>
            </w:pPr>
            <w:r w:rsidRPr="002A47F3">
              <w:rPr>
                <w:b/>
                <w:i/>
                <w:szCs w:val="28"/>
              </w:rPr>
              <w:t xml:space="preserve"> </w:t>
            </w:r>
          </w:p>
        </w:tc>
      </w:tr>
    </w:tbl>
    <w:p w14:paraId="5B035631" w14:textId="77777777" w:rsidR="005D0CA0" w:rsidRPr="000465A5" w:rsidRDefault="005D0CA0" w:rsidP="005D0CA0">
      <w:pPr>
        <w:widowControl w:val="0"/>
        <w:spacing w:before="0" w:after="0"/>
        <w:rPr>
          <w:sz w:val="10"/>
        </w:rPr>
      </w:pPr>
    </w:p>
    <w:p w14:paraId="2A0E769C" w14:textId="77777777" w:rsidR="005D0CA0" w:rsidRPr="000465A5" w:rsidRDefault="005D0CA0" w:rsidP="005D0CA0">
      <w:pPr>
        <w:widowControl w:val="0"/>
        <w:spacing w:before="0" w:after="0"/>
        <w:rPr>
          <w:sz w:val="10"/>
        </w:rPr>
      </w:pPr>
    </w:p>
    <w:p w14:paraId="07E90C3A" w14:textId="77777777" w:rsidR="005D0CA0" w:rsidRPr="000465A5" w:rsidRDefault="005D0CA0" w:rsidP="005D0CA0">
      <w:pPr>
        <w:widowControl w:val="0"/>
        <w:spacing w:before="0" w:after="0"/>
        <w:rPr>
          <w:sz w:val="10"/>
        </w:rPr>
      </w:pPr>
    </w:p>
    <w:p w14:paraId="1286C079" w14:textId="77777777" w:rsidR="005D0CA0" w:rsidRPr="000465A5" w:rsidRDefault="005D0CA0" w:rsidP="005D0CA0">
      <w:pPr>
        <w:widowControl w:val="0"/>
        <w:spacing w:before="0" w:after="0"/>
        <w:ind w:firstLine="567"/>
        <w:rPr>
          <w:b/>
          <w:i/>
          <w:sz w:val="23"/>
        </w:rPr>
      </w:pPr>
    </w:p>
    <w:p w14:paraId="5692ACA9" w14:textId="77777777" w:rsidR="005D0CA0" w:rsidRPr="000465A5" w:rsidRDefault="005D0CA0" w:rsidP="005D0CA0">
      <w:pPr>
        <w:widowControl w:val="0"/>
        <w:spacing w:before="0" w:after="0"/>
        <w:ind w:firstLine="567"/>
        <w:rPr>
          <w:b/>
          <w:i/>
          <w:sz w:val="23"/>
        </w:rPr>
      </w:pPr>
    </w:p>
    <w:p w14:paraId="53F6ACE7" w14:textId="77777777" w:rsidR="005D0CA0" w:rsidRPr="00AC7440" w:rsidRDefault="005D0CA0" w:rsidP="005D0CA0">
      <w:pPr>
        <w:spacing w:before="0"/>
        <w:rPr>
          <w:sz w:val="24"/>
          <w:szCs w:val="24"/>
          <w:u w:val="single"/>
        </w:rPr>
      </w:pPr>
      <w:r>
        <w:rPr>
          <w:b/>
          <w:i/>
          <w:sz w:val="23"/>
        </w:rPr>
        <w:br w:type="page"/>
      </w:r>
      <w:r>
        <w:rPr>
          <w:b/>
          <w:i/>
          <w:sz w:val="23"/>
        </w:rPr>
        <w:lastRenderedPageBreak/>
        <w:tab/>
      </w:r>
      <w:r w:rsidRPr="00AC7440">
        <w:rPr>
          <w:b/>
          <w:i/>
          <w:sz w:val="24"/>
          <w:szCs w:val="24"/>
          <w:u w:val="single"/>
        </w:rPr>
        <w:t>Hướng dẫn sử dụng mẫu số 4</w:t>
      </w:r>
      <w:r>
        <w:rPr>
          <w:b/>
          <w:i/>
          <w:sz w:val="24"/>
          <w:szCs w:val="24"/>
          <w:u w:val="single"/>
        </w:rPr>
        <w:t>2-HS:</w:t>
      </w:r>
    </w:p>
    <w:p w14:paraId="39540E22" w14:textId="77777777" w:rsidR="005D0CA0" w:rsidRPr="000465A5" w:rsidRDefault="005D0CA0" w:rsidP="005D0CA0">
      <w:pPr>
        <w:widowControl w:val="0"/>
        <w:spacing w:before="0"/>
        <w:ind w:firstLine="720"/>
        <w:rPr>
          <w:sz w:val="24"/>
          <w:szCs w:val="24"/>
        </w:rPr>
      </w:pPr>
      <w:r w:rsidRPr="000465A5">
        <w:rPr>
          <w:sz w:val="24"/>
          <w:szCs w:val="24"/>
        </w:rPr>
        <w:t>(1) và (</w:t>
      </w:r>
      <w:r>
        <w:rPr>
          <w:sz w:val="24"/>
          <w:szCs w:val="24"/>
        </w:rPr>
        <w:t>3</w:t>
      </w:r>
      <w:r w:rsidRPr="000465A5">
        <w:rPr>
          <w:sz w:val="24"/>
          <w:szCs w:val="24"/>
        </w:rPr>
        <w:t xml:space="preserve">) </w:t>
      </w:r>
      <w:r w:rsidRPr="000465A5">
        <w:rPr>
          <w:sz w:val="24"/>
          <w:szCs w:val="24"/>
          <w:lang w:val="vi-VN"/>
        </w:rPr>
        <w:t>g</w:t>
      </w:r>
      <w:r w:rsidRPr="000465A5">
        <w:rPr>
          <w:sz w:val="24"/>
          <w:szCs w:val="24"/>
        </w:rPr>
        <w:t xml:space="preserve">hi tên </w:t>
      </w:r>
      <w:r>
        <w:rPr>
          <w:sz w:val="24"/>
          <w:szCs w:val="24"/>
        </w:rPr>
        <w:t xml:space="preserve">Tòa án nhân dân </w:t>
      </w:r>
      <w:r w:rsidRPr="000465A5">
        <w:rPr>
          <w:sz w:val="24"/>
          <w:szCs w:val="24"/>
        </w:rPr>
        <w:t xml:space="preserve">xét xử sơ thẩm ; nếu là </w:t>
      </w:r>
      <w:r>
        <w:rPr>
          <w:sz w:val="24"/>
          <w:szCs w:val="24"/>
        </w:rPr>
        <w:t xml:space="preserve">Tòa án nhân dân </w:t>
      </w:r>
      <w:r w:rsidRPr="000465A5">
        <w:rPr>
          <w:sz w:val="24"/>
          <w:szCs w:val="24"/>
        </w:rPr>
        <w:t xml:space="preserve">cấp huyện thì cần ghi </w:t>
      </w:r>
      <w:r>
        <w:rPr>
          <w:sz w:val="24"/>
          <w:szCs w:val="24"/>
        </w:rPr>
        <w:t>tên</w:t>
      </w:r>
      <w:r w:rsidRPr="000465A5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Tòa án nhân dân </w:t>
      </w:r>
      <w:r w:rsidRPr="000465A5">
        <w:rPr>
          <w:sz w:val="24"/>
          <w:szCs w:val="24"/>
        </w:rPr>
        <w:t xml:space="preserve">huyện gì thuộc tỉnh, thành phố trực thuộc trung ương nào (ví dụ: </w:t>
      </w:r>
      <w:r>
        <w:rPr>
          <w:sz w:val="24"/>
          <w:szCs w:val="24"/>
        </w:rPr>
        <w:t xml:space="preserve">Tòa án nhân dân </w:t>
      </w:r>
      <w:r w:rsidRPr="000465A5">
        <w:rPr>
          <w:sz w:val="24"/>
          <w:szCs w:val="24"/>
        </w:rPr>
        <w:t>huyện X, tỉnh H)</w:t>
      </w:r>
      <w:r w:rsidRPr="000465A5">
        <w:rPr>
          <w:sz w:val="24"/>
          <w:szCs w:val="24"/>
          <w:lang w:val="vi-VN"/>
        </w:rPr>
        <w:t>;</w:t>
      </w:r>
      <w:r w:rsidRPr="000465A5">
        <w:rPr>
          <w:sz w:val="24"/>
          <w:szCs w:val="24"/>
        </w:rPr>
        <w:t xml:space="preserve"> nếu là </w:t>
      </w:r>
      <w:r>
        <w:rPr>
          <w:sz w:val="24"/>
          <w:szCs w:val="24"/>
        </w:rPr>
        <w:t xml:space="preserve">Tòa án nhân dân </w:t>
      </w:r>
      <w:r w:rsidRPr="000465A5">
        <w:rPr>
          <w:sz w:val="24"/>
          <w:szCs w:val="24"/>
        </w:rPr>
        <w:t xml:space="preserve">tỉnh, thành phố trực thuộc trung ương thì ghi </w:t>
      </w:r>
      <w:r>
        <w:rPr>
          <w:sz w:val="24"/>
          <w:szCs w:val="24"/>
        </w:rPr>
        <w:t>tên</w:t>
      </w:r>
      <w:r w:rsidRPr="000465A5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Tòa án nhân dân </w:t>
      </w:r>
      <w:r w:rsidRPr="000465A5">
        <w:rPr>
          <w:sz w:val="24"/>
          <w:szCs w:val="24"/>
        </w:rPr>
        <w:t xml:space="preserve">tỉnh (thành phố) nào (ví dụ: </w:t>
      </w:r>
      <w:r>
        <w:rPr>
          <w:sz w:val="24"/>
          <w:szCs w:val="24"/>
        </w:rPr>
        <w:t xml:space="preserve">Tòa án nhân dân </w:t>
      </w:r>
      <w:r w:rsidRPr="000465A5">
        <w:rPr>
          <w:sz w:val="24"/>
          <w:szCs w:val="24"/>
        </w:rPr>
        <w:t>thành phố Hà Nội)</w:t>
      </w:r>
      <w:r w:rsidRPr="000465A5">
        <w:rPr>
          <w:sz w:val="24"/>
          <w:szCs w:val="24"/>
          <w:lang w:val="vi-VN"/>
        </w:rPr>
        <w:t xml:space="preserve">; </w:t>
      </w:r>
      <w:r w:rsidRPr="000465A5">
        <w:rPr>
          <w:sz w:val="24"/>
          <w:szCs w:val="24"/>
        </w:rPr>
        <w:t xml:space="preserve">nếu là </w:t>
      </w:r>
      <w:r>
        <w:rPr>
          <w:sz w:val="24"/>
          <w:szCs w:val="24"/>
        </w:rPr>
        <w:t xml:space="preserve">Tòa án </w:t>
      </w:r>
      <w:r w:rsidRPr="000465A5">
        <w:rPr>
          <w:sz w:val="24"/>
          <w:szCs w:val="24"/>
        </w:rPr>
        <w:t>quân sự khu vực cần ghi thêm quân khu (</w:t>
      </w:r>
      <w:r>
        <w:rPr>
          <w:sz w:val="24"/>
          <w:szCs w:val="24"/>
        </w:rPr>
        <w:t xml:space="preserve">Tòa án </w:t>
      </w:r>
      <w:r w:rsidRPr="000465A5">
        <w:rPr>
          <w:sz w:val="24"/>
          <w:szCs w:val="24"/>
        </w:rPr>
        <w:t xml:space="preserve">quân sự </w:t>
      </w:r>
      <w:r>
        <w:rPr>
          <w:sz w:val="24"/>
          <w:szCs w:val="24"/>
        </w:rPr>
        <w:t>K</w:t>
      </w:r>
      <w:r w:rsidRPr="000465A5">
        <w:rPr>
          <w:sz w:val="24"/>
          <w:szCs w:val="24"/>
        </w:rPr>
        <w:t xml:space="preserve">hu vực 1, </w:t>
      </w:r>
      <w:r>
        <w:rPr>
          <w:sz w:val="24"/>
          <w:szCs w:val="24"/>
        </w:rPr>
        <w:t>Q</w:t>
      </w:r>
      <w:r w:rsidRPr="000465A5">
        <w:rPr>
          <w:sz w:val="24"/>
          <w:szCs w:val="24"/>
        </w:rPr>
        <w:t>uân khu 4).</w:t>
      </w:r>
    </w:p>
    <w:p w14:paraId="68AEFDA0" w14:textId="77777777" w:rsidR="005D0CA0" w:rsidRPr="00F2467A" w:rsidRDefault="005D0CA0" w:rsidP="005D0CA0">
      <w:pPr>
        <w:widowControl w:val="0"/>
        <w:spacing w:before="0"/>
        <w:ind w:firstLine="720"/>
        <w:rPr>
          <w:spacing w:val="-4"/>
          <w:sz w:val="24"/>
          <w:szCs w:val="24"/>
        </w:rPr>
      </w:pPr>
      <w:r w:rsidRPr="00F2467A">
        <w:rPr>
          <w:spacing w:val="-4"/>
          <w:sz w:val="24"/>
          <w:szCs w:val="24"/>
        </w:rPr>
        <w:t xml:space="preserve">(2) </w:t>
      </w:r>
      <w:r w:rsidRPr="00F2467A">
        <w:rPr>
          <w:spacing w:val="-4"/>
          <w:sz w:val="24"/>
          <w:szCs w:val="24"/>
          <w:lang w:val="vi-VN"/>
        </w:rPr>
        <w:t>ô</w:t>
      </w:r>
      <w:r w:rsidRPr="00F2467A">
        <w:rPr>
          <w:spacing w:val="-4"/>
          <w:sz w:val="24"/>
          <w:szCs w:val="24"/>
        </w:rPr>
        <w:t xml:space="preserve"> thứ nhất ghi số, ô thứ hai ghi năm ra Quyết định (ví dụ: 16/2017/HSST-QĐ).</w:t>
      </w:r>
    </w:p>
    <w:p w14:paraId="1C44C3B6" w14:textId="77777777" w:rsidR="005D0CA0" w:rsidRPr="000465A5" w:rsidRDefault="005D0CA0" w:rsidP="005D0CA0">
      <w:pPr>
        <w:widowControl w:val="0"/>
        <w:spacing w:before="0"/>
        <w:ind w:firstLine="720"/>
        <w:rPr>
          <w:sz w:val="24"/>
          <w:szCs w:val="24"/>
        </w:rPr>
      </w:pPr>
      <w:r w:rsidRPr="000465A5">
        <w:rPr>
          <w:sz w:val="24"/>
          <w:szCs w:val="24"/>
        </w:rPr>
        <w:t>(</w:t>
      </w:r>
      <w:r>
        <w:rPr>
          <w:sz w:val="24"/>
          <w:szCs w:val="24"/>
        </w:rPr>
        <w:t>4</w:t>
      </w:r>
      <w:r w:rsidRPr="000465A5">
        <w:rPr>
          <w:sz w:val="24"/>
          <w:szCs w:val="24"/>
        </w:rPr>
        <w:t>) ghi</w:t>
      </w:r>
      <w:r>
        <w:rPr>
          <w:sz w:val="24"/>
          <w:szCs w:val="24"/>
        </w:rPr>
        <w:t xml:space="preserve"> đầy đủ </w:t>
      </w:r>
      <w:r w:rsidRPr="000465A5">
        <w:rPr>
          <w:sz w:val="24"/>
          <w:szCs w:val="24"/>
        </w:rPr>
        <w:t>họ tên, ngày, tháng, năm sinh, nơi sinh, nơi cư trú, nghề nghiệp của bị</w:t>
      </w:r>
      <w:r>
        <w:rPr>
          <w:sz w:val="24"/>
          <w:szCs w:val="24"/>
        </w:rPr>
        <w:t xml:space="preserve"> can </w:t>
      </w:r>
      <w:r w:rsidRPr="000465A5">
        <w:rPr>
          <w:sz w:val="24"/>
          <w:szCs w:val="24"/>
        </w:rPr>
        <w:t>đầu vụ; nếu có nhiều bị</w:t>
      </w:r>
      <w:r>
        <w:rPr>
          <w:sz w:val="24"/>
          <w:szCs w:val="24"/>
        </w:rPr>
        <w:t xml:space="preserve"> can </w:t>
      </w:r>
      <w:r w:rsidRPr="000465A5">
        <w:rPr>
          <w:sz w:val="24"/>
          <w:szCs w:val="24"/>
        </w:rPr>
        <w:t xml:space="preserve">thì ghi thêm </w:t>
      </w:r>
      <w:r>
        <w:rPr>
          <w:sz w:val="24"/>
          <w:szCs w:val="24"/>
        </w:rPr>
        <w:t>“</w:t>
      </w:r>
      <w:r w:rsidRPr="000465A5">
        <w:rPr>
          <w:sz w:val="24"/>
          <w:szCs w:val="24"/>
        </w:rPr>
        <w:t>và đồng phạm</w:t>
      </w:r>
      <w:r>
        <w:rPr>
          <w:sz w:val="24"/>
          <w:szCs w:val="24"/>
        </w:rPr>
        <w:t>”</w:t>
      </w:r>
      <w:r w:rsidRPr="000465A5">
        <w:rPr>
          <w:sz w:val="24"/>
          <w:szCs w:val="24"/>
        </w:rPr>
        <w:t>.</w:t>
      </w:r>
      <w:r>
        <w:rPr>
          <w:sz w:val="24"/>
          <w:szCs w:val="24"/>
        </w:rPr>
        <w:t xml:space="preserve"> </w:t>
      </w:r>
      <w:r>
        <w:rPr>
          <w:sz w:val="24"/>
        </w:rPr>
        <w:t>Trường hợp</w:t>
      </w:r>
      <w:r w:rsidRPr="000465A5">
        <w:rPr>
          <w:sz w:val="24"/>
        </w:rPr>
        <w:t xml:space="preserve"> bị cáo là pháp nhân thương mại thì ghi tên, địa chỉ trụ sở</w:t>
      </w:r>
      <w:r>
        <w:rPr>
          <w:sz w:val="24"/>
        </w:rPr>
        <w:t xml:space="preserve"> chính</w:t>
      </w:r>
      <w:r w:rsidRPr="000465A5">
        <w:rPr>
          <w:sz w:val="24"/>
        </w:rPr>
        <w:t>,</w:t>
      </w:r>
      <w:r>
        <w:rPr>
          <w:sz w:val="24"/>
        </w:rPr>
        <w:t xml:space="preserve"> </w:t>
      </w:r>
      <w:r w:rsidRPr="000465A5">
        <w:rPr>
          <w:sz w:val="24"/>
        </w:rPr>
        <w:t>tên người đại diện theo pháp luật</w:t>
      </w:r>
      <w:r>
        <w:rPr>
          <w:sz w:val="24"/>
        </w:rPr>
        <w:t>.</w:t>
      </w:r>
    </w:p>
    <w:p w14:paraId="1514D5C4" w14:textId="77777777" w:rsidR="005D0CA0" w:rsidRPr="000465A5" w:rsidRDefault="005D0CA0" w:rsidP="005D0CA0">
      <w:pPr>
        <w:widowControl w:val="0"/>
        <w:spacing w:before="0"/>
        <w:ind w:firstLine="720"/>
        <w:rPr>
          <w:sz w:val="24"/>
          <w:szCs w:val="24"/>
        </w:rPr>
      </w:pPr>
      <w:r w:rsidRPr="000465A5">
        <w:rPr>
          <w:sz w:val="24"/>
          <w:szCs w:val="24"/>
        </w:rPr>
        <w:t>(</w:t>
      </w:r>
      <w:r>
        <w:rPr>
          <w:sz w:val="24"/>
          <w:szCs w:val="24"/>
        </w:rPr>
        <w:t>5</w:t>
      </w:r>
      <w:r w:rsidRPr="000465A5">
        <w:rPr>
          <w:sz w:val="24"/>
          <w:szCs w:val="24"/>
        </w:rPr>
        <w:t>) ghi tên Viện kiểm sát cùng cấp.</w:t>
      </w:r>
    </w:p>
    <w:p w14:paraId="5B597FF7" w14:textId="77777777" w:rsidR="005D0CA0" w:rsidRPr="000465A5" w:rsidRDefault="005D0CA0" w:rsidP="005D0CA0">
      <w:pPr>
        <w:widowControl w:val="0"/>
        <w:spacing w:before="0"/>
        <w:ind w:firstLine="720"/>
        <w:rPr>
          <w:sz w:val="24"/>
          <w:szCs w:val="24"/>
        </w:rPr>
      </w:pPr>
      <w:r w:rsidRPr="000465A5">
        <w:rPr>
          <w:sz w:val="24"/>
          <w:szCs w:val="24"/>
        </w:rPr>
        <w:t>(</w:t>
      </w:r>
      <w:r>
        <w:rPr>
          <w:sz w:val="24"/>
          <w:szCs w:val="24"/>
        </w:rPr>
        <w:t>6</w:t>
      </w:r>
      <w:r w:rsidRPr="000465A5">
        <w:rPr>
          <w:sz w:val="24"/>
          <w:szCs w:val="24"/>
        </w:rPr>
        <w:t>) ghi tội danh bị truy tố</w:t>
      </w:r>
      <w:r>
        <w:rPr>
          <w:sz w:val="24"/>
          <w:szCs w:val="24"/>
        </w:rPr>
        <w:t xml:space="preserve"> theo c</w:t>
      </w:r>
      <w:r w:rsidRPr="000465A5">
        <w:rPr>
          <w:sz w:val="24"/>
          <w:szCs w:val="24"/>
        </w:rPr>
        <w:t>áo trạng.</w:t>
      </w:r>
    </w:p>
    <w:p w14:paraId="138F16AD" w14:textId="77777777" w:rsidR="005D0CA0" w:rsidRPr="000465A5" w:rsidRDefault="005D0CA0" w:rsidP="005D0CA0">
      <w:pPr>
        <w:widowControl w:val="0"/>
        <w:spacing w:before="0"/>
        <w:ind w:firstLine="720"/>
        <w:rPr>
          <w:sz w:val="24"/>
          <w:szCs w:val="24"/>
        </w:rPr>
      </w:pPr>
      <w:r w:rsidRPr="000465A5">
        <w:rPr>
          <w:sz w:val="24"/>
          <w:szCs w:val="24"/>
        </w:rPr>
        <w:t>(</w:t>
      </w:r>
      <w:r>
        <w:rPr>
          <w:sz w:val="24"/>
          <w:szCs w:val="24"/>
        </w:rPr>
        <w:t>7</w:t>
      </w:r>
      <w:r w:rsidRPr="000465A5">
        <w:rPr>
          <w:sz w:val="24"/>
          <w:szCs w:val="24"/>
        </w:rPr>
        <w:t xml:space="preserve">) ghi cả số và chữ về thời hạn được gia hạn chuẩn bị xét xử. </w:t>
      </w:r>
    </w:p>
    <w:p w14:paraId="7365AC8F" w14:textId="77777777" w:rsidR="005D0CA0" w:rsidRPr="000465A5" w:rsidRDefault="005D0CA0" w:rsidP="005D0CA0">
      <w:pPr>
        <w:widowControl w:val="0"/>
        <w:spacing w:before="0"/>
        <w:ind w:firstLine="567"/>
        <w:rPr>
          <w:sz w:val="24"/>
          <w:szCs w:val="24"/>
        </w:rPr>
      </w:pPr>
      <w:r>
        <w:rPr>
          <w:sz w:val="24"/>
          <w:szCs w:val="24"/>
        </w:rPr>
        <w:t xml:space="preserve">   (8</w:t>
      </w:r>
      <w:r w:rsidRPr="000465A5">
        <w:rPr>
          <w:sz w:val="24"/>
          <w:szCs w:val="24"/>
        </w:rPr>
        <w:t>) ghi ngày tiếp ngay sau ngày hết thời hạn chuẩn bị xét xử.</w:t>
      </w:r>
    </w:p>
    <w:p w14:paraId="1E99CF41" w14:textId="77777777" w:rsidR="005D0CA0" w:rsidRPr="000465A5" w:rsidRDefault="005D0CA0" w:rsidP="005D0CA0">
      <w:pPr>
        <w:widowControl w:val="0"/>
        <w:spacing w:before="0"/>
        <w:ind w:firstLine="567"/>
        <w:rPr>
          <w:sz w:val="24"/>
          <w:szCs w:val="24"/>
        </w:rPr>
      </w:pPr>
      <w:r>
        <w:rPr>
          <w:sz w:val="24"/>
          <w:szCs w:val="24"/>
        </w:rPr>
        <w:tab/>
        <w:t>(9</w:t>
      </w:r>
      <w:r w:rsidRPr="000465A5">
        <w:rPr>
          <w:sz w:val="24"/>
          <w:szCs w:val="24"/>
        </w:rPr>
        <w:t>) Viện kiểm sát cùng cấp, bị can.</w:t>
      </w:r>
    </w:p>
    <w:p w14:paraId="0DB0BA45" w14:textId="77777777" w:rsidR="005D0CA0" w:rsidRPr="001F4ED1" w:rsidRDefault="005D0CA0" w:rsidP="005D0CA0">
      <w:pPr>
        <w:widowControl w:val="0"/>
        <w:spacing w:before="0" w:after="0"/>
        <w:ind w:firstLine="720"/>
        <w:rPr>
          <w:sz w:val="24"/>
          <w:szCs w:val="24"/>
        </w:rPr>
      </w:pPr>
      <w:r w:rsidRPr="000465A5">
        <w:rPr>
          <w:sz w:val="24"/>
          <w:szCs w:val="24"/>
        </w:rPr>
        <w:t>(1</w:t>
      </w:r>
      <w:r>
        <w:rPr>
          <w:sz w:val="24"/>
          <w:szCs w:val="24"/>
        </w:rPr>
        <w:t>0</w:t>
      </w:r>
      <w:r w:rsidRPr="000465A5">
        <w:rPr>
          <w:sz w:val="24"/>
          <w:szCs w:val="24"/>
        </w:rPr>
        <w:t xml:space="preserve">) </w:t>
      </w:r>
      <w:r w:rsidRPr="001F4ED1">
        <w:rPr>
          <w:sz w:val="24"/>
          <w:szCs w:val="24"/>
        </w:rPr>
        <w:t>nếu là Chánh án thì ghi “</w:t>
      </w:r>
      <w:r w:rsidRPr="001F4ED1">
        <w:rPr>
          <w:b/>
          <w:sz w:val="22"/>
        </w:rPr>
        <w:t>CHÁNH ÁN”</w:t>
      </w:r>
      <w:r w:rsidRPr="001F4ED1">
        <w:rPr>
          <w:sz w:val="24"/>
          <w:szCs w:val="24"/>
        </w:rPr>
        <w:t>; nếu là Phó Chánh án được Chánh án ủy quyền thì ghi “</w:t>
      </w:r>
      <w:r w:rsidRPr="001F4ED1">
        <w:rPr>
          <w:b/>
          <w:sz w:val="22"/>
          <w:szCs w:val="24"/>
        </w:rPr>
        <w:t>KT. CHÁNH ÁN</w:t>
      </w:r>
    </w:p>
    <w:p w14:paraId="4FE6B1BF" w14:textId="3FE88BB3" w:rsidR="005D0CA0" w:rsidRPr="001F4ED1" w:rsidRDefault="005D0CA0" w:rsidP="005D0CA0">
      <w:pPr>
        <w:widowControl w:val="0"/>
        <w:spacing w:before="0" w:after="0"/>
        <w:ind w:firstLine="720"/>
        <w:rPr>
          <w:b/>
          <w:sz w:val="24"/>
          <w:szCs w:val="24"/>
        </w:rPr>
      </w:pPr>
      <w:r w:rsidRPr="001F4ED1">
        <w:rPr>
          <w:b/>
          <w:sz w:val="22"/>
          <w:szCs w:val="24"/>
        </w:rPr>
        <w:t>PHÓ CHÁNH ÁN”</w:t>
      </w:r>
      <w:r w:rsidRPr="001F4ED1">
        <w:rPr>
          <w:sz w:val="24"/>
          <w:szCs w:val="24"/>
        </w:rPr>
        <w:t xml:space="preserve"> </w:t>
      </w:r>
    </w:p>
    <w:p w14:paraId="603DCD91" w14:textId="77777777" w:rsidR="005D0CA0" w:rsidRPr="000465A5" w:rsidRDefault="005D0CA0" w:rsidP="005D0CA0">
      <w:pPr>
        <w:widowControl w:val="0"/>
        <w:spacing w:before="0" w:after="0"/>
        <w:rPr>
          <w:i/>
          <w:sz w:val="24"/>
          <w:szCs w:val="24"/>
        </w:rPr>
      </w:pPr>
    </w:p>
    <w:p w14:paraId="3E042412" w14:textId="77777777" w:rsidR="005D0CA0" w:rsidRPr="000465A5" w:rsidRDefault="005D0CA0" w:rsidP="005D0CA0">
      <w:pPr>
        <w:widowControl w:val="0"/>
        <w:spacing w:before="0" w:after="0"/>
        <w:ind w:firstLine="567"/>
        <w:rPr>
          <w:sz w:val="20"/>
        </w:rPr>
      </w:pPr>
    </w:p>
    <w:p w14:paraId="15573747" w14:textId="77777777" w:rsidR="00371F59" w:rsidRDefault="00371F59"/>
    <w:sectPr w:rsidR="00371F5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E62870"/>
    <w:multiLevelType w:val="hybridMultilevel"/>
    <w:tmpl w:val="132E1668"/>
    <w:lvl w:ilvl="0" w:tplc="5B64A082">
      <w:start w:val="8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i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0CA0"/>
    <w:rsid w:val="00371F59"/>
    <w:rsid w:val="005D0C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B065CF"/>
  <w15:chartTrackingRefBased/>
  <w15:docId w15:val="{87958544-6E51-4227-A091-BBA6EC92D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D0CA0"/>
    <w:pPr>
      <w:spacing w:before="120" w:after="120" w:line="240" w:lineRule="auto"/>
      <w:jc w:val="both"/>
    </w:pPr>
    <w:rPr>
      <w:rFonts w:ascii="Times New Roman" w:eastAsia="Calibri" w:hAnsi="Times New Roman" w:cs="Times New Roman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D0CA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406</Words>
  <Characters>2317</Characters>
  <Application>Microsoft Office Word</Application>
  <DocSecurity>0</DocSecurity>
  <Lines>19</Lines>
  <Paragraphs>5</Paragraphs>
  <ScaleCrop>false</ScaleCrop>
  <Company/>
  <LinksUpToDate>false</LinksUpToDate>
  <CharactersWithSpaces>2718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Thảo Lê Phương</dc:creator>
  <cp:keywords/>
  <dc:description/>
  <cp:lastModifiedBy>Thảo Lê Phương</cp:lastModifiedBy>
  <cp:revision>1</cp:revision>
  <dcterms:created xsi:type="dcterms:W3CDTF">2025-10-29T15:16:00Z</dcterms:created>
  <dcterms:modified xsi:type="dcterms:W3CDTF">2025-10-29T15:17:00Z</dcterms:modified>
</cp:coreProperties>
</file>