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065" w:type="dxa"/>
        <w:jc w:val="center"/>
        <w:tblLook w:val="01E0" w:firstRow="1" w:lastRow="1" w:firstColumn="1" w:lastColumn="1" w:noHBand="0" w:noVBand="0"/>
      </w:tblPr>
      <w:tblGrid>
        <w:gridCol w:w="4484"/>
        <w:gridCol w:w="5581"/>
      </w:tblGrid>
      <w:tr w:rsidR="00703A30" w:rsidRPr="00703A30" w14:paraId="6A6DA75B" w14:textId="77777777" w:rsidTr="008B3D7D">
        <w:trPr>
          <w:jc w:val="center"/>
        </w:trPr>
        <w:tc>
          <w:tcPr>
            <w:tcW w:w="4484" w:type="dxa"/>
          </w:tcPr>
          <w:p w14:paraId="39A11B1B" w14:textId="77777777" w:rsidR="00703A30" w:rsidRPr="00703A30" w:rsidRDefault="00703A30" w:rsidP="00703A30">
            <w:pPr>
              <w:spacing w:after="0" w:line="240" w:lineRule="auto"/>
              <w:jc w:val="center"/>
              <w:rPr>
                <w:rFonts w:ascii="Times New Roman" w:eastAsia="Calibri" w:hAnsi="Times New Roman" w:cs="Times New Roman"/>
                <w:b/>
                <w:bCs/>
                <w:spacing w:val="-8"/>
                <w:sz w:val="26"/>
                <w:szCs w:val="26"/>
                <w:lang w:val="pt-BR"/>
              </w:rPr>
            </w:pPr>
            <w:r w:rsidRPr="00703A30">
              <w:rPr>
                <w:rFonts w:ascii="Times New Roman" w:eastAsia="Calibri" w:hAnsi="Times New Roman" w:cs="Times New Roman"/>
                <w:b/>
                <w:bCs/>
                <w:spacing w:val="-8"/>
                <w:sz w:val="26"/>
                <w:szCs w:val="26"/>
                <w:lang w:val="pt-BR"/>
              </w:rPr>
              <w:t>CƠ QUAN ĐĂNG KÝ KINH DOANH</w:t>
            </w:r>
          </w:p>
          <w:p w14:paraId="7499A463" w14:textId="77777777" w:rsidR="00703A30" w:rsidRPr="00703A30" w:rsidRDefault="00703A30" w:rsidP="00703A30">
            <w:pPr>
              <w:spacing w:after="0" w:line="240" w:lineRule="auto"/>
              <w:ind w:right="43"/>
              <w:jc w:val="center"/>
              <w:rPr>
                <w:rFonts w:ascii="Times New Roman" w:eastAsia="Calibri" w:hAnsi="Times New Roman" w:cs="Times New Roman"/>
                <w:sz w:val="26"/>
                <w:szCs w:val="26"/>
              </w:rPr>
            </w:pPr>
            <w:r w:rsidRPr="00703A30">
              <w:rPr>
                <w:rFonts w:ascii="Times New Roman" w:eastAsia="Calibri" w:hAnsi="Times New Roman" w:cs="Times New Roman"/>
                <w:b/>
                <w:bCs/>
                <w:spacing w:val="-8"/>
                <w:sz w:val="26"/>
                <w:szCs w:val="26"/>
                <w:lang w:val="pt-BR"/>
              </w:rPr>
              <w:t>CẤP XÃ</w:t>
            </w:r>
          </w:p>
          <w:p w14:paraId="4544520A" w14:textId="77777777" w:rsidR="00703A30" w:rsidRPr="00703A30" w:rsidRDefault="00703A30" w:rsidP="00703A30">
            <w:pPr>
              <w:spacing w:after="0" w:line="240" w:lineRule="auto"/>
              <w:ind w:right="43"/>
              <w:jc w:val="center"/>
              <w:rPr>
                <w:rFonts w:ascii="Times New Roman" w:eastAsia="Calibri" w:hAnsi="Times New Roman" w:cs="Times New Roman"/>
                <w:sz w:val="26"/>
                <w:szCs w:val="26"/>
              </w:rPr>
            </w:pPr>
            <w:r w:rsidRPr="00703A30">
              <w:rPr>
                <w:rFonts w:ascii="Times New Roman" w:eastAsia="Calibri" w:hAnsi="Times New Roman" w:cs="Times New Roman"/>
                <w:noProof/>
                <w:sz w:val="20"/>
                <w:szCs w:val="20"/>
              </w:rPr>
              <mc:AlternateContent>
                <mc:Choice Requires="wps">
                  <w:drawing>
                    <wp:anchor distT="4294967295" distB="4294967295" distL="114300" distR="114300" simplePos="0" relativeHeight="251661312" behindDoc="0" locked="0" layoutInCell="1" allowOverlap="1" wp14:anchorId="6AC0FDDE" wp14:editId="08D819D9">
                      <wp:simplePos x="0" y="0"/>
                      <wp:positionH relativeFrom="margin">
                        <wp:posOffset>1183640</wp:posOffset>
                      </wp:positionH>
                      <wp:positionV relativeFrom="paragraph">
                        <wp:posOffset>29210</wp:posOffset>
                      </wp:positionV>
                      <wp:extent cx="431800" cy="0"/>
                      <wp:effectExtent l="0" t="0" r="0" b="0"/>
                      <wp:wrapNone/>
                      <wp:docPr id="504754097" name="Straight Arrow Connector 5047540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318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C27427B" id="_x0000_t32" coordsize="21600,21600" o:spt="32" o:oned="t" path="m,l21600,21600e" filled="f">
                      <v:path arrowok="t" fillok="f" o:connecttype="none"/>
                      <o:lock v:ext="edit" shapetype="t"/>
                    </v:shapetype>
                    <v:shape id="Straight Arrow Connector 504754097" o:spid="_x0000_s1026" type="#_x0000_t32" style="position:absolute;margin-left:93.2pt;margin-top:2.3pt;width:34pt;height:0;z-index:251661312;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">
                      <w10:wrap anchorx="margin"/>
                    </v:shape>
                  </w:pict>
                </mc:Fallback>
              </mc:AlternateContent>
            </w:r>
          </w:p>
          <w:p w14:paraId="690C2F02" w14:textId="77777777" w:rsidR="00703A30" w:rsidRPr="00703A30" w:rsidRDefault="00703A30" w:rsidP="00703A30">
            <w:pPr>
              <w:spacing w:after="0" w:line="240" w:lineRule="auto"/>
              <w:jc w:val="center"/>
              <w:rPr>
                <w:rFonts w:ascii="Times New Roman" w:eastAsia="Calibri" w:hAnsi="Times New Roman" w:cs="Times New Roman"/>
                <w:sz w:val="26"/>
                <w:szCs w:val="26"/>
              </w:rPr>
            </w:pPr>
            <w:r w:rsidRPr="00703A30">
              <w:rPr>
                <w:rFonts w:ascii="Times New Roman" w:eastAsia="Calibri" w:hAnsi="Times New Roman" w:cs="Times New Roman"/>
                <w:sz w:val="26"/>
                <w:szCs w:val="26"/>
              </w:rPr>
              <w:t>Số: ………….</w:t>
            </w:r>
          </w:p>
        </w:tc>
        <w:tc>
          <w:tcPr>
            <w:tcW w:w="5581" w:type="dxa"/>
          </w:tcPr>
          <w:p w14:paraId="137456B7" w14:textId="77777777" w:rsidR="00703A30" w:rsidRPr="00703A30" w:rsidRDefault="00703A30" w:rsidP="00703A30">
            <w:pPr>
              <w:spacing w:after="0" w:line="240" w:lineRule="auto"/>
              <w:ind w:right="43"/>
              <w:jc w:val="center"/>
              <w:rPr>
                <w:rFonts w:ascii="Times New Roman" w:eastAsia="Calibri" w:hAnsi="Times New Roman" w:cs="Times New Roman"/>
                <w:b/>
                <w:spacing w:val="-10"/>
                <w:sz w:val="26"/>
                <w:szCs w:val="26"/>
              </w:rPr>
            </w:pPr>
            <w:r w:rsidRPr="00703A30">
              <w:rPr>
                <w:rFonts w:ascii="Times New Roman" w:eastAsia="Calibri" w:hAnsi="Times New Roman" w:cs="Times New Roman"/>
                <w:b/>
                <w:spacing w:val="-10"/>
                <w:sz w:val="26"/>
                <w:szCs w:val="26"/>
              </w:rPr>
              <w:t>CỘNG HÒA XÃ HỘI CHỦ NGHĨA VIỆT NAM</w:t>
            </w:r>
          </w:p>
          <w:p w14:paraId="712F6F0A" w14:textId="77777777" w:rsidR="00703A30" w:rsidRPr="00703A30" w:rsidRDefault="00703A30" w:rsidP="00703A30">
            <w:pPr>
              <w:spacing w:after="0" w:line="240" w:lineRule="auto"/>
              <w:ind w:right="43"/>
              <w:jc w:val="center"/>
              <w:rPr>
                <w:rFonts w:ascii="Times New Roman" w:eastAsia="Calibri" w:hAnsi="Times New Roman" w:cs="Times New Roman"/>
                <w:b/>
                <w:spacing w:val="-12"/>
                <w:sz w:val="26"/>
                <w:szCs w:val="26"/>
              </w:rPr>
            </w:pPr>
            <w:r w:rsidRPr="00703A30">
              <w:rPr>
                <w:rFonts w:ascii="Times New Roman" w:eastAsia="Calibri" w:hAnsi="Times New Roman" w:cs="Times New Roman"/>
                <w:b/>
                <w:spacing w:val="-12"/>
                <w:sz w:val="26"/>
                <w:szCs w:val="26"/>
              </w:rPr>
              <w:t>Độc lập - Tự do - Hạnh phúc</w:t>
            </w:r>
          </w:p>
          <w:p w14:paraId="43C3B431" w14:textId="77777777" w:rsidR="00703A30" w:rsidRPr="00703A30" w:rsidRDefault="00703A30" w:rsidP="00703A30">
            <w:pPr>
              <w:spacing w:after="0" w:line="240" w:lineRule="auto"/>
              <w:ind w:right="43"/>
              <w:jc w:val="center"/>
              <w:rPr>
                <w:rFonts w:ascii="Times New Roman" w:eastAsia="Calibri" w:hAnsi="Times New Roman" w:cs="Times New Roman"/>
                <w:sz w:val="26"/>
                <w:szCs w:val="26"/>
              </w:rPr>
            </w:pPr>
            <w:r w:rsidRPr="00703A30">
              <w:rPr>
                <w:rFonts w:ascii="Times New Roman" w:eastAsia="Calibri" w:hAnsi="Times New Roman" w:cs="Times New Roman"/>
                <w:noProof/>
                <w:sz w:val="20"/>
                <w:szCs w:val="20"/>
              </w:rPr>
              <mc:AlternateContent>
                <mc:Choice Requires="wps">
                  <w:drawing>
                    <wp:anchor distT="4294967295" distB="4294967295" distL="114300" distR="114300" simplePos="0" relativeHeight="251660288" behindDoc="0" locked="0" layoutInCell="1" allowOverlap="1" wp14:anchorId="65645865" wp14:editId="55A00E3B">
                      <wp:simplePos x="0" y="0"/>
                      <wp:positionH relativeFrom="column">
                        <wp:posOffset>739775</wp:posOffset>
                      </wp:positionH>
                      <wp:positionV relativeFrom="paragraph">
                        <wp:posOffset>34083</wp:posOffset>
                      </wp:positionV>
                      <wp:extent cx="1812290" cy="0"/>
                      <wp:effectExtent l="0" t="0" r="35560" b="19050"/>
                      <wp:wrapNone/>
                      <wp:docPr id="617125287" name="Straight Arrow Connector 6171252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1229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4C56261" id="Straight Arrow Connector 617125287" o:spid="_x0000_s1026" type="#_x0000_t32" style="position:absolute;margin-left:58.25pt;margin-top:2.7pt;width:142.7pt;height:0;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"/>
                  </w:pict>
                </mc:Fallback>
              </mc:AlternateContent>
            </w:r>
          </w:p>
          <w:p w14:paraId="45E48275" w14:textId="77777777" w:rsidR="00703A30" w:rsidRPr="00703A30" w:rsidRDefault="00703A30" w:rsidP="00703A30">
            <w:pPr>
              <w:spacing w:after="0" w:line="240" w:lineRule="auto"/>
              <w:jc w:val="center"/>
              <w:rPr>
                <w:rFonts w:ascii="Times New Roman" w:eastAsia="Calibri" w:hAnsi="Times New Roman" w:cs="Times New Roman"/>
                <w:i/>
                <w:sz w:val="26"/>
                <w:szCs w:val="26"/>
              </w:rPr>
            </w:pPr>
            <w:r w:rsidRPr="00703A30">
              <w:rPr>
                <w:rFonts w:ascii="Times New Roman" w:eastAsia="Calibri" w:hAnsi="Times New Roman" w:cs="Times New Roman"/>
                <w:i/>
                <w:sz w:val="26"/>
                <w:szCs w:val="26"/>
              </w:rPr>
              <w:t>……, ngày…..tháng…..năm……</w:t>
            </w:r>
          </w:p>
        </w:tc>
      </w:tr>
    </w:tbl>
    <w:p w14:paraId="0BBA3AA2" w14:textId="77777777" w:rsidR="00703A30" w:rsidRPr="00703A30" w:rsidRDefault="00703A30" w:rsidP="00703A30">
      <w:pPr>
        <w:spacing w:before="360" w:after="240" w:line="240" w:lineRule="auto"/>
        <w:jc w:val="center"/>
        <w:outlineLvl w:val="0"/>
        <w:rPr>
          <w:rFonts w:ascii="Times New Roman" w:eastAsia="Calibri" w:hAnsi="Times New Roman" w:cs="Times New Roman"/>
          <w:b/>
          <w:sz w:val="28"/>
          <w:szCs w:val="28"/>
        </w:rPr>
      </w:pPr>
      <w:r w:rsidRPr="00703A30">
        <w:rPr>
          <w:rFonts w:ascii="Times New Roman" w:eastAsia="Calibri" w:hAnsi="Times New Roman" w:cs="Times New Roman"/>
          <w:noProof/>
          <w:sz w:val="20"/>
          <w:szCs w:val="20"/>
        </w:rPr>
        <mc:AlternateContent>
          <mc:Choice Requires="wps">
            <w:drawing>
              <wp:anchor distT="4294967295" distB="4294967295" distL="114300" distR="114300" simplePos="0" relativeHeight="251659264" behindDoc="0" locked="0" layoutInCell="1" allowOverlap="1" wp14:anchorId="784ECAB7" wp14:editId="01C3D428">
                <wp:simplePos x="0" y="0"/>
                <wp:positionH relativeFrom="margin">
                  <wp:posOffset>2091055</wp:posOffset>
                </wp:positionH>
                <wp:positionV relativeFrom="paragraph">
                  <wp:posOffset>652337</wp:posOffset>
                </wp:positionV>
                <wp:extent cx="1580707" cy="0"/>
                <wp:effectExtent l="0" t="0" r="0" b="0"/>
                <wp:wrapNone/>
                <wp:docPr id="109366990" name="Straight Connector 1093669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80707"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FD10F1" id="Straight Connector 109366990" o:spid="_x0000_s1026" style="position:absolute;z-index:251659264;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164.65pt,51.35pt" to="289.1pt,5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">
                <w10:wrap anchorx="margin"/>
              </v:line>
            </w:pict>
          </mc:Fallback>
        </mc:AlternateContent>
      </w:r>
      <w:r w:rsidRPr="00703A30">
        <w:rPr>
          <w:rFonts w:ascii="Times New Roman" w:eastAsia="Calibri" w:hAnsi="Times New Roman" w:cs="Times New Roman"/>
          <w:b/>
          <w:sz w:val="28"/>
          <w:szCs w:val="28"/>
        </w:rPr>
        <w:t>QUYẾT ĐỊNH</w:t>
      </w:r>
      <w:r w:rsidRPr="00703A30">
        <w:rPr>
          <w:rFonts w:ascii="Times New Roman" w:eastAsia="Calibri" w:hAnsi="Times New Roman" w:cs="Times New Roman"/>
          <w:b/>
          <w:sz w:val="28"/>
          <w:szCs w:val="28"/>
        </w:rPr>
        <w:br/>
        <w:t>Về việc thu hồi Giấy chứng nhận đăng ký hộ kinh doanh</w:t>
      </w:r>
    </w:p>
    <w:p w14:paraId="026813E6" w14:textId="77777777" w:rsidR="00703A30" w:rsidRPr="00703A30" w:rsidRDefault="00703A30" w:rsidP="00703A30">
      <w:pPr>
        <w:spacing w:before="480" w:after="360" w:line="240" w:lineRule="auto"/>
        <w:jc w:val="center"/>
        <w:rPr>
          <w:rFonts w:ascii="Times New Roman" w:eastAsia="Times New Roman" w:hAnsi="Times New Roman" w:cs="Times New Roman"/>
          <w:b/>
          <w:i/>
          <w:spacing w:val="-8"/>
          <w:sz w:val="28"/>
          <w:szCs w:val="28"/>
        </w:rPr>
      </w:pPr>
      <w:r w:rsidRPr="00703A30">
        <w:rPr>
          <w:rFonts w:ascii="Times New Roman" w:eastAsia="Times New Roman" w:hAnsi="Times New Roman" w:cs="Times New Roman"/>
          <w:b/>
          <w:spacing w:val="-8"/>
          <w:sz w:val="28"/>
          <w:szCs w:val="28"/>
        </w:rPr>
        <w:t>TRƯỞNG PHÒNG ...</w:t>
      </w:r>
    </w:p>
    <w:p w14:paraId="6DD01720" w14:textId="77777777" w:rsidR="00703A30" w:rsidRPr="00703A30" w:rsidRDefault="00703A30" w:rsidP="00703A30">
      <w:pPr>
        <w:spacing w:before="120" w:after="120" w:line="240" w:lineRule="auto"/>
        <w:ind w:firstLine="720"/>
        <w:jc w:val="both"/>
        <w:rPr>
          <w:rFonts w:ascii="Times New Roman" w:eastAsia="Times New Roman" w:hAnsi="Times New Roman" w:cs="Times New Roman"/>
          <w:sz w:val="28"/>
          <w:szCs w:val="28"/>
        </w:rPr>
      </w:pPr>
      <w:r w:rsidRPr="00703A30">
        <w:rPr>
          <w:rFonts w:ascii="Times New Roman" w:eastAsia="Times New Roman" w:hAnsi="Times New Roman" w:cs="Times New Roman"/>
          <w:sz w:val="28"/>
          <w:szCs w:val="28"/>
        </w:rPr>
        <w:t>Căn cứ Nghị định số 168/2025/NĐ-CP ngày 30/6/2025 của Chính phủ về đăng ký doanh nghiệp;</w:t>
      </w:r>
    </w:p>
    <w:p w14:paraId="631405C9" w14:textId="77777777" w:rsidR="00703A30" w:rsidRPr="00703A30" w:rsidRDefault="00703A30" w:rsidP="00703A30">
      <w:pPr>
        <w:tabs>
          <w:tab w:val="left" w:leader="dot" w:pos="8931"/>
        </w:tabs>
        <w:spacing w:before="120" w:after="120" w:line="240" w:lineRule="auto"/>
        <w:ind w:firstLine="720"/>
        <w:jc w:val="both"/>
        <w:rPr>
          <w:rFonts w:ascii="Times New Roman" w:eastAsia="Calibri" w:hAnsi="Times New Roman" w:cs="Times New Roman"/>
          <w:sz w:val="28"/>
          <w:szCs w:val="28"/>
        </w:rPr>
      </w:pPr>
      <w:r w:rsidRPr="00703A30">
        <w:rPr>
          <w:rFonts w:ascii="Times New Roman" w:eastAsia="Times New Roman" w:hAnsi="Times New Roman" w:cs="Times New Roman"/>
          <w:sz w:val="28"/>
          <w:szCs w:val="28"/>
        </w:rPr>
        <w:t xml:space="preserve">Căn cứ Thông báo số ….. ngày …./…../….. của </w:t>
      </w:r>
      <w:r w:rsidRPr="00703A30">
        <w:rPr>
          <w:rFonts w:ascii="Times New Roman" w:eastAsia="Times New Roman" w:hAnsi="Times New Roman" w:cs="Times New Roman"/>
          <w:i/>
          <w:iCs/>
          <w:sz w:val="28"/>
          <w:szCs w:val="28"/>
        </w:rPr>
        <w:t>(Cơ quan đăng ký kinh doanh cấp xã)</w:t>
      </w:r>
      <w:r w:rsidRPr="00703A30">
        <w:rPr>
          <w:rFonts w:ascii="Times New Roman" w:eastAsia="Times New Roman" w:hAnsi="Times New Roman" w:cs="Times New Roman"/>
          <w:sz w:val="28"/>
          <w:szCs w:val="28"/>
        </w:rPr>
        <w:t xml:space="preserve"> </w:t>
      </w:r>
      <w:r w:rsidRPr="00703A30">
        <w:rPr>
          <w:rFonts w:ascii="Times New Roman" w:eastAsia="Calibri" w:hAnsi="Times New Roman" w:cs="Times New Roman"/>
          <w:sz w:val="28"/>
          <w:szCs w:val="28"/>
        </w:rPr>
        <w:t>về việc vi phạm của hộ kinh doanh thuộc trường hợp thu hồi Giấy chứng nhận đăng ký hộ kinh doanh;</w:t>
      </w:r>
    </w:p>
    <w:p w14:paraId="122ED4CD" w14:textId="77777777" w:rsidR="00703A30" w:rsidRPr="00703A30" w:rsidRDefault="00703A30" w:rsidP="00703A30">
      <w:pPr>
        <w:tabs>
          <w:tab w:val="left" w:leader="dot" w:pos="8931"/>
        </w:tabs>
        <w:spacing w:before="120" w:after="120" w:line="240" w:lineRule="auto"/>
        <w:ind w:firstLine="720"/>
        <w:jc w:val="both"/>
        <w:rPr>
          <w:rFonts w:ascii="Times New Roman" w:eastAsia="Calibri" w:hAnsi="Times New Roman" w:cs="Times New Roman"/>
          <w:sz w:val="28"/>
          <w:szCs w:val="28"/>
        </w:rPr>
      </w:pPr>
      <w:r w:rsidRPr="00703A30">
        <w:rPr>
          <w:rFonts w:ascii="Times New Roman" w:eastAsia="Times New Roman" w:hAnsi="Times New Roman" w:cs="Times New Roman"/>
          <w:sz w:val="28"/>
          <w:szCs w:val="28"/>
        </w:rPr>
        <w:t>Căn cứ yêu</w:t>
      </w:r>
      <w:r w:rsidRPr="00703A30">
        <w:rPr>
          <w:rFonts w:ascii="Times New Roman" w:eastAsia="Times New Roman" w:hAnsi="Times New Roman" w:cs="Times New Roman"/>
          <w:sz w:val="28"/>
          <w:szCs w:val="28"/>
          <w:lang w:val="vi-VN"/>
        </w:rPr>
        <w:t xml:space="preserve"> cầu</w:t>
      </w:r>
      <w:r w:rsidRPr="00703A30">
        <w:rPr>
          <w:rFonts w:ascii="Times New Roman" w:eastAsia="Times New Roman" w:hAnsi="Times New Roman" w:cs="Times New Roman"/>
          <w:sz w:val="28"/>
          <w:szCs w:val="28"/>
        </w:rPr>
        <w:t xml:space="preserve"> của </w:t>
      </w:r>
      <w:r w:rsidRPr="00703A30">
        <w:rPr>
          <w:rFonts w:ascii="Times New Roman" w:eastAsia="Calibri" w:hAnsi="Times New Roman" w:cs="Times New Roman"/>
          <w:sz w:val="28"/>
          <w:szCs w:val="28"/>
        </w:rPr>
        <w:t xml:space="preserve">Tòa án về việc thu hồi Giấy chứng nhận đăng ký hộ kinh doanh </w:t>
      </w:r>
      <w:r w:rsidRPr="00703A30">
        <w:rPr>
          <w:rFonts w:ascii="Times New Roman" w:eastAsia="Calibri" w:hAnsi="Times New Roman" w:cs="Times New Roman"/>
          <w:i/>
          <w:iCs/>
          <w:sz w:val="28"/>
          <w:szCs w:val="28"/>
        </w:rPr>
        <w:t>(trường hợp thực hiện theo</w:t>
      </w:r>
      <w:r w:rsidRPr="00703A30">
        <w:rPr>
          <w:rFonts w:ascii="Times New Roman" w:eastAsia="Calibri" w:hAnsi="Times New Roman" w:cs="Times New Roman"/>
          <w:b/>
          <w:i/>
          <w:iCs/>
          <w:sz w:val="28"/>
          <w:szCs w:val="28"/>
        </w:rPr>
        <w:t xml:space="preserve"> </w:t>
      </w:r>
      <w:r w:rsidRPr="00703A30">
        <w:rPr>
          <w:rFonts w:ascii="Times New Roman" w:eastAsia="Times New Roman" w:hAnsi="Times New Roman" w:cs="Times New Roman"/>
          <w:i/>
          <w:iCs/>
          <w:sz w:val="28"/>
          <w:szCs w:val="28"/>
        </w:rPr>
        <w:t>yêu</w:t>
      </w:r>
      <w:r w:rsidRPr="00703A30">
        <w:rPr>
          <w:rFonts w:ascii="Times New Roman" w:eastAsia="Times New Roman" w:hAnsi="Times New Roman" w:cs="Times New Roman"/>
          <w:i/>
          <w:iCs/>
          <w:sz w:val="28"/>
          <w:szCs w:val="28"/>
          <w:lang w:val="vi-VN"/>
        </w:rPr>
        <w:t xml:space="preserve"> cầu</w:t>
      </w:r>
      <w:r w:rsidRPr="00703A30">
        <w:rPr>
          <w:rFonts w:ascii="Times New Roman" w:eastAsia="Times New Roman" w:hAnsi="Times New Roman" w:cs="Times New Roman"/>
          <w:i/>
          <w:iCs/>
          <w:sz w:val="28"/>
          <w:szCs w:val="28"/>
        </w:rPr>
        <w:t xml:space="preserve"> của </w:t>
      </w:r>
      <w:r w:rsidRPr="00703A30">
        <w:rPr>
          <w:rFonts w:ascii="Times New Roman" w:eastAsia="Calibri" w:hAnsi="Times New Roman" w:cs="Times New Roman"/>
          <w:i/>
          <w:iCs/>
          <w:sz w:val="28"/>
          <w:szCs w:val="28"/>
        </w:rPr>
        <w:t>Tòa án, nếu có)</w:t>
      </w:r>
      <w:r w:rsidRPr="00703A30">
        <w:rPr>
          <w:rFonts w:ascii="Times New Roman" w:eastAsia="Calibri" w:hAnsi="Times New Roman" w:cs="Times New Roman"/>
          <w:sz w:val="28"/>
          <w:szCs w:val="28"/>
        </w:rPr>
        <w:t>;</w:t>
      </w:r>
    </w:p>
    <w:p w14:paraId="29A67BB7" w14:textId="77777777" w:rsidR="00703A30" w:rsidRPr="00703A30" w:rsidRDefault="00703A30" w:rsidP="00703A30">
      <w:pPr>
        <w:tabs>
          <w:tab w:val="left" w:leader="dot" w:pos="9072"/>
          <w:tab w:val="left" w:leader="dot" w:pos="9360"/>
        </w:tabs>
        <w:spacing w:before="120" w:after="120" w:line="240" w:lineRule="auto"/>
        <w:ind w:firstLine="720"/>
        <w:jc w:val="both"/>
        <w:rPr>
          <w:rFonts w:ascii="Times New Roman" w:eastAsia="Times New Roman" w:hAnsi="Times New Roman" w:cs="Times New Roman"/>
          <w:sz w:val="28"/>
          <w:szCs w:val="28"/>
        </w:rPr>
      </w:pPr>
      <w:r w:rsidRPr="00703A30">
        <w:rPr>
          <w:rFonts w:ascii="Times New Roman" w:eastAsia="Times New Roman" w:hAnsi="Times New Roman" w:cs="Times New Roman"/>
          <w:sz w:val="28"/>
          <w:szCs w:val="28"/>
        </w:rPr>
        <w:t xml:space="preserve">Căn cứ </w:t>
      </w:r>
      <w:r w:rsidRPr="00703A30">
        <w:rPr>
          <w:rFonts w:ascii="Times New Roman" w:eastAsia="Times New Roman" w:hAnsi="Times New Roman" w:cs="Times New Roman"/>
          <w:sz w:val="28"/>
          <w:szCs w:val="28"/>
        </w:rPr>
        <w:tab/>
      </w:r>
    </w:p>
    <w:p w14:paraId="72E4DAA4" w14:textId="77777777" w:rsidR="00703A30" w:rsidRPr="00703A30" w:rsidRDefault="00703A30" w:rsidP="00703A30">
      <w:pPr>
        <w:tabs>
          <w:tab w:val="left" w:leader="dot" w:pos="9072"/>
        </w:tabs>
        <w:spacing w:before="240" w:after="240" w:line="240" w:lineRule="auto"/>
        <w:ind w:firstLine="720"/>
        <w:jc w:val="center"/>
        <w:rPr>
          <w:rFonts w:ascii="Times New Roman" w:eastAsia="Times New Roman" w:hAnsi="Times New Roman" w:cs="Times New Roman"/>
          <w:b/>
          <w:sz w:val="28"/>
          <w:szCs w:val="28"/>
        </w:rPr>
      </w:pPr>
      <w:r w:rsidRPr="00703A30">
        <w:rPr>
          <w:rFonts w:ascii="Times New Roman" w:eastAsia="Times New Roman" w:hAnsi="Times New Roman" w:cs="Times New Roman"/>
          <w:b/>
          <w:sz w:val="28"/>
          <w:szCs w:val="28"/>
        </w:rPr>
        <w:t>QUYẾT ĐỊNH:</w:t>
      </w:r>
    </w:p>
    <w:p w14:paraId="50A4CA80" w14:textId="77777777" w:rsidR="00703A30" w:rsidRPr="00703A30" w:rsidRDefault="00703A30" w:rsidP="00703A30">
      <w:pPr>
        <w:tabs>
          <w:tab w:val="left" w:leader="dot" w:pos="9072"/>
        </w:tabs>
        <w:spacing w:before="120" w:after="120" w:line="240" w:lineRule="auto"/>
        <w:ind w:firstLine="720"/>
        <w:jc w:val="both"/>
        <w:rPr>
          <w:rFonts w:ascii="Times New Roman" w:eastAsia="Times New Roman" w:hAnsi="Times New Roman" w:cs="Times New Roman"/>
          <w:spacing w:val="2"/>
          <w:sz w:val="28"/>
          <w:szCs w:val="28"/>
        </w:rPr>
      </w:pPr>
      <w:r w:rsidRPr="00703A30">
        <w:rPr>
          <w:rFonts w:ascii="Times New Roman" w:eastAsia="Times New Roman" w:hAnsi="Times New Roman" w:cs="Times New Roman"/>
          <w:b/>
          <w:spacing w:val="2"/>
          <w:sz w:val="28"/>
          <w:szCs w:val="28"/>
        </w:rPr>
        <w:t>Điều 1:</w:t>
      </w:r>
      <w:r w:rsidRPr="00703A30">
        <w:rPr>
          <w:rFonts w:ascii="Times New Roman" w:eastAsia="Times New Roman" w:hAnsi="Times New Roman" w:cs="Times New Roman"/>
          <w:spacing w:val="2"/>
          <w:sz w:val="28"/>
          <w:szCs w:val="28"/>
        </w:rPr>
        <w:t xml:space="preserve"> Thu hồi Giấy chứng nhận đăng ký hộ kinh doanh sau:</w:t>
      </w:r>
    </w:p>
    <w:p w14:paraId="5CF97354" w14:textId="77777777" w:rsidR="00703A30" w:rsidRPr="00703A30" w:rsidRDefault="00703A30" w:rsidP="00703A30">
      <w:pPr>
        <w:tabs>
          <w:tab w:val="left" w:leader="dot" w:pos="9072"/>
          <w:tab w:val="left" w:leader="dot" w:pos="9360"/>
        </w:tabs>
        <w:spacing w:before="120" w:after="120" w:line="240" w:lineRule="auto"/>
        <w:ind w:firstLine="720"/>
        <w:jc w:val="both"/>
        <w:rPr>
          <w:rFonts w:ascii="Times New Roman" w:eastAsia="Times New Roman" w:hAnsi="Times New Roman" w:cs="Times New Roman"/>
          <w:sz w:val="28"/>
          <w:szCs w:val="28"/>
        </w:rPr>
      </w:pPr>
      <w:r w:rsidRPr="00703A30">
        <w:rPr>
          <w:rFonts w:ascii="Times New Roman" w:eastAsia="Times New Roman" w:hAnsi="Times New Roman" w:cs="Times New Roman"/>
          <w:sz w:val="28"/>
          <w:szCs w:val="28"/>
        </w:rPr>
        <w:t xml:space="preserve">Tên hộ kinh doanh </w:t>
      </w:r>
      <w:r w:rsidRPr="00703A30">
        <w:rPr>
          <w:rFonts w:ascii="Times New Roman" w:eastAsia="Times New Roman" w:hAnsi="Times New Roman" w:cs="Times New Roman"/>
          <w:i/>
          <w:iCs/>
          <w:sz w:val="28"/>
          <w:szCs w:val="28"/>
        </w:rPr>
        <w:t>(ghi bằng chữ in hoa)</w:t>
      </w:r>
      <w:r w:rsidRPr="00703A30">
        <w:rPr>
          <w:rFonts w:ascii="Times New Roman" w:eastAsia="Times New Roman" w:hAnsi="Times New Roman" w:cs="Times New Roman"/>
          <w:sz w:val="28"/>
          <w:szCs w:val="28"/>
        </w:rPr>
        <w:t xml:space="preserve">: </w:t>
      </w:r>
      <w:r w:rsidRPr="00703A30">
        <w:rPr>
          <w:rFonts w:ascii="Times New Roman" w:eastAsia="Times New Roman" w:hAnsi="Times New Roman" w:cs="Times New Roman"/>
          <w:sz w:val="28"/>
          <w:szCs w:val="28"/>
        </w:rPr>
        <w:tab/>
      </w:r>
    </w:p>
    <w:p w14:paraId="68CA4DC2" w14:textId="77777777" w:rsidR="00703A30" w:rsidRPr="00703A30" w:rsidRDefault="00703A30" w:rsidP="00703A30">
      <w:pPr>
        <w:tabs>
          <w:tab w:val="left" w:leader="dot" w:pos="9072"/>
          <w:tab w:val="left" w:leader="dot" w:pos="9360"/>
        </w:tabs>
        <w:spacing w:before="120" w:after="120" w:line="240" w:lineRule="auto"/>
        <w:ind w:firstLine="720"/>
        <w:jc w:val="both"/>
        <w:rPr>
          <w:rFonts w:ascii="Times New Roman" w:eastAsia="Times New Roman" w:hAnsi="Times New Roman" w:cs="Times New Roman"/>
          <w:sz w:val="28"/>
          <w:szCs w:val="28"/>
        </w:rPr>
      </w:pPr>
      <w:r w:rsidRPr="00703A30">
        <w:rPr>
          <w:rFonts w:ascii="Times New Roman" w:eastAsia="Times New Roman" w:hAnsi="Times New Roman" w:cs="Times New Roman"/>
          <w:sz w:val="28"/>
          <w:szCs w:val="28"/>
        </w:rPr>
        <w:t>Mã số</w:t>
      </w:r>
      <w:r w:rsidRPr="00703A30">
        <w:rPr>
          <w:rFonts w:ascii="Times New Roman" w:eastAsia="Times New Roman" w:hAnsi="Times New Roman" w:cs="Times New Roman"/>
          <w:sz w:val="28"/>
          <w:szCs w:val="28"/>
          <w:lang w:val="vi-VN"/>
        </w:rPr>
        <w:t xml:space="preserve"> hộ kinh doanh</w:t>
      </w:r>
      <w:r w:rsidRPr="00703A30">
        <w:rPr>
          <w:rFonts w:ascii="Times New Roman" w:eastAsia="Times New Roman" w:hAnsi="Times New Roman" w:cs="Times New Roman"/>
          <w:sz w:val="28"/>
          <w:szCs w:val="28"/>
        </w:rPr>
        <w:t xml:space="preserve">: </w:t>
      </w:r>
      <w:r w:rsidRPr="00703A30">
        <w:rPr>
          <w:rFonts w:ascii="Times New Roman" w:eastAsia="Times New Roman" w:hAnsi="Times New Roman" w:cs="Times New Roman"/>
          <w:sz w:val="28"/>
          <w:szCs w:val="28"/>
        </w:rPr>
        <w:tab/>
      </w:r>
    </w:p>
    <w:p w14:paraId="3415E910" w14:textId="77777777" w:rsidR="00703A30" w:rsidRPr="00703A30" w:rsidRDefault="00703A30" w:rsidP="00703A30">
      <w:pPr>
        <w:tabs>
          <w:tab w:val="left" w:leader="dot" w:pos="9072"/>
          <w:tab w:val="left" w:leader="dot" w:pos="9360"/>
        </w:tabs>
        <w:spacing w:before="120" w:after="120" w:line="240" w:lineRule="auto"/>
        <w:ind w:firstLine="720"/>
        <w:jc w:val="both"/>
        <w:rPr>
          <w:rFonts w:ascii="Times New Roman" w:eastAsia="Times New Roman" w:hAnsi="Times New Roman" w:cs="Times New Roman"/>
          <w:sz w:val="28"/>
          <w:szCs w:val="28"/>
        </w:rPr>
      </w:pPr>
      <w:r w:rsidRPr="00703A30">
        <w:rPr>
          <w:rFonts w:ascii="Times New Roman" w:eastAsia="Times New Roman" w:hAnsi="Times New Roman" w:cs="Times New Roman"/>
          <w:sz w:val="28"/>
          <w:szCs w:val="28"/>
        </w:rPr>
        <w:t xml:space="preserve">Trụ sở của hộ kinh doanh: </w:t>
      </w:r>
      <w:r w:rsidRPr="00703A30">
        <w:rPr>
          <w:rFonts w:ascii="Times New Roman" w:eastAsia="Times New Roman" w:hAnsi="Times New Roman" w:cs="Times New Roman"/>
          <w:sz w:val="28"/>
          <w:szCs w:val="28"/>
        </w:rPr>
        <w:tab/>
      </w:r>
    </w:p>
    <w:p w14:paraId="479ADFA2" w14:textId="77777777" w:rsidR="00703A30" w:rsidRPr="00703A30" w:rsidRDefault="00703A30" w:rsidP="00703A30">
      <w:pPr>
        <w:tabs>
          <w:tab w:val="left" w:leader="dot" w:pos="5760"/>
          <w:tab w:val="left" w:leader="dot" w:pos="9072"/>
          <w:tab w:val="left" w:leader="dot" w:pos="9360"/>
        </w:tabs>
        <w:spacing w:before="120" w:after="120" w:line="240" w:lineRule="auto"/>
        <w:ind w:firstLine="720"/>
        <w:jc w:val="both"/>
        <w:rPr>
          <w:rFonts w:ascii="Times New Roman" w:eastAsia="Times New Roman" w:hAnsi="Times New Roman" w:cs="Times New Roman"/>
          <w:sz w:val="28"/>
          <w:szCs w:val="28"/>
        </w:rPr>
      </w:pPr>
      <w:r w:rsidRPr="00703A30">
        <w:rPr>
          <w:rFonts w:ascii="Times New Roman" w:eastAsia="Times New Roman" w:hAnsi="Times New Roman" w:cs="Times New Roman"/>
          <w:sz w:val="28"/>
          <w:szCs w:val="28"/>
        </w:rPr>
        <w:t xml:space="preserve">Điện thoại: </w:t>
      </w:r>
      <w:r w:rsidRPr="00703A30">
        <w:rPr>
          <w:rFonts w:ascii="Times New Roman" w:eastAsia="Times New Roman" w:hAnsi="Times New Roman" w:cs="Times New Roman"/>
          <w:sz w:val="28"/>
          <w:szCs w:val="28"/>
        </w:rPr>
        <w:tab/>
        <w:t xml:space="preserve">Fax: </w:t>
      </w:r>
      <w:r w:rsidRPr="00703A30">
        <w:rPr>
          <w:rFonts w:ascii="Times New Roman" w:eastAsia="Times New Roman" w:hAnsi="Times New Roman" w:cs="Times New Roman"/>
          <w:sz w:val="28"/>
          <w:szCs w:val="28"/>
        </w:rPr>
        <w:tab/>
      </w:r>
    </w:p>
    <w:p w14:paraId="1B821502" w14:textId="77777777" w:rsidR="00703A30" w:rsidRPr="00703A30" w:rsidRDefault="00703A30" w:rsidP="00703A30">
      <w:pPr>
        <w:tabs>
          <w:tab w:val="left" w:leader="dot" w:pos="5760"/>
          <w:tab w:val="left" w:leader="dot" w:pos="9072"/>
          <w:tab w:val="left" w:leader="dot" w:pos="9360"/>
        </w:tabs>
        <w:spacing w:before="120" w:after="120" w:line="240" w:lineRule="auto"/>
        <w:ind w:firstLine="720"/>
        <w:jc w:val="both"/>
        <w:rPr>
          <w:rFonts w:ascii="Times New Roman" w:eastAsia="Times New Roman" w:hAnsi="Times New Roman" w:cs="Times New Roman"/>
          <w:sz w:val="28"/>
          <w:szCs w:val="28"/>
        </w:rPr>
      </w:pPr>
      <w:r w:rsidRPr="00703A30">
        <w:rPr>
          <w:rFonts w:ascii="Times New Roman" w:eastAsia="Times New Roman" w:hAnsi="Times New Roman" w:cs="Times New Roman"/>
          <w:sz w:val="28"/>
          <w:szCs w:val="28"/>
        </w:rPr>
        <w:t xml:space="preserve">Thư điện tử: </w:t>
      </w:r>
      <w:r w:rsidRPr="00703A30">
        <w:rPr>
          <w:rFonts w:ascii="Times New Roman" w:eastAsia="Times New Roman" w:hAnsi="Times New Roman" w:cs="Times New Roman"/>
          <w:sz w:val="28"/>
          <w:szCs w:val="28"/>
        </w:rPr>
        <w:tab/>
        <w:t xml:space="preserve">Website: </w:t>
      </w:r>
      <w:r w:rsidRPr="00703A30">
        <w:rPr>
          <w:rFonts w:ascii="Times New Roman" w:eastAsia="Times New Roman" w:hAnsi="Times New Roman" w:cs="Times New Roman"/>
          <w:sz w:val="28"/>
          <w:szCs w:val="28"/>
        </w:rPr>
        <w:tab/>
      </w:r>
    </w:p>
    <w:p w14:paraId="686CA851" w14:textId="77777777" w:rsidR="00703A30" w:rsidRPr="00703A30" w:rsidRDefault="00703A30" w:rsidP="00703A30">
      <w:pPr>
        <w:tabs>
          <w:tab w:val="right" w:leader="dot" w:pos="8520"/>
        </w:tabs>
        <w:spacing w:before="120" w:after="120" w:line="240" w:lineRule="auto"/>
        <w:ind w:firstLine="709"/>
        <w:jc w:val="both"/>
        <w:rPr>
          <w:rFonts w:ascii="Times New Roman" w:eastAsia="Times New Roman" w:hAnsi="Times New Roman" w:cs="Times New Roman"/>
          <w:i/>
          <w:sz w:val="28"/>
          <w:szCs w:val="28"/>
        </w:rPr>
      </w:pPr>
      <w:r w:rsidRPr="00703A30">
        <w:rPr>
          <w:rFonts w:ascii="Times New Roman" w:eastAsia="Times New Roman" w:hAnsi="Times New Roman" w:cs="Times New Roman"/>
          <w:i/>
          <w:sz w:val="28"/>
          <w:szCs w:val="28"/>
        </w:rPr>
        <w:t>Nội dung phần cuối của Quyết định thu hồi được ghi tương ứng với từng trường hợp như sau:</w:t>
      </w:r>
    </w:p>
    <w:p w14:paraId="2B822D47" w14:textId="77777777" w:rsidR="00703A30" w:rsidRPr="00703A30" w:rsidRDefault="00703A30" w:rsidP="00703A30">
      <w:pPr>
        <w:tabs>
          <w:tab w:val="left" w:leader="dot" w:pos="9072"/>
          <w:tab w:val="left" w:leader="dot" w:pos="9360"/>
        </w:tabs>
        <w:spacing w:before="120" w:after="120" w:line="240" w:lineRule="auto"/>
        <w:ind w:firstLine="720"/>
        <w:jc w:val="both"/>
        <w:rPr>
          <w:rFonts w:ascii="Times New Roman" w:eastAsia="Times New Roman" w:hAnsi="Times New Roman" w:cs="Times New Roman"/>
          <w:i/>
          <w:sz w:val="28"/>
          <w:szCs w:val="28"/>
          <w:lang w:val="pt-BR"/>
        </w:rPr>
      </w:pPr>
      <w:r w:rsidRPr="00703A30">
        <w:rPr>
          <w:rFonts w:ascii="Times New Roman" w:eastAsia="Times New Roman" w:hAnsi="Times New Roman" w:cs="Times New Roman"/>
          <w:i/>
          <w:sz w:val="28"/>
          <w:szCs w:val="28"/>
          <w:lang w:val="pt-BR"/>
        </w:rPr>
        <w:t>1. Đối với trường hợp hộ kinh doanh bị thu hồi Giấy chứng nhận đăng ký hộ kinh doanh để thực hiện biện pháp cưỡng chế nợ thuế theo đề nghị của Cơ quan quản lý thuế:</w:t>
      </w:r>
    </w:p>
    <w:p w14:paraId="3C0FCE51" w14:textId="77777777" w:rsidR="00703A30" w:rsidRPr="00703A30" w:rsidRDefault="00703A30" w:rsidP="00703A30">
      <w:pPr>
        <w:tabs>
          <w:tab w:val="left" w:leader="dot" w:pos="9072"/>
        </w:tabs>
        <w:spacing w:before="120" w:after="120" w:line="360" w:lineRule="exact"/>
        <w:ind w:firstLine="709"/>
        <w:jc w:val="both"/>
        <w:rPr>
          <w:rFonts w:ascii="Times New Roman" w:eastAsia="Times New Roman" w:hAnsi="Times New Roman" w:cs="Times New Roman"/>
          <w:spacing w:val="-4"/>
          <w:sz w:val="28"/>
          <w:szCs w:val="28"/>
        </w:rPr>
      </w:pPr>
      <w:r w:rsidRPr="00703A30">
        <w:rPr>
          <w:rFonts w:ascii="Times New Roman" w:eastAsia="Times New Roman" w:hAnsi="Times New Roman" w:cs="Times New Roman"/>
          <w:b/>
          <w:spacing w:val="-4"/>
          <w:sz w:val="28"/>
          <w:szCs w:val="28"/>
        </w:rPr>
        <w:t>Điều 2</w:t>
      </w:r>
      <w:r w:rsidRPr="00703A30">
        <w:rPr>
          <w:rFonts w:ascii="Times New Roman" w:eastAsia="Times New Roman" w:hAnsi="Times New Roman" w:cs="Times New Roman"/>
          <w:spacing w:val="-4"/>
          <w:sz w:val="28"/>
          <w:szCs w:val="28"/>
        </w:rPr>
        <w:t xml:space="preserve">: </w:t>
      </w:r>
      <w:r w:rsidRPr="00703A30">
        <w:rPr>
          <w:rFonts w:ascii="Times New Roman" w:eastAsia="Times New Roman" w:hAnsi="Times New Roman" w:cs="Times New Roman"/>
          <w:i/>
          <w:iCs/>
          <w:sz w:val="28"/>
          <w:szCs w:val="28"/>
        </w:rPr>
        <w:t>(Cơ quan đăng ký kinh doanh cấp xã)</w:t>
      </w:r>
      <w:r w:rsidRPr="00703A30">
        <w:rPr>
          <w:rFonts w:ascii="Times New Roman" w:eastAsia="Times New Roman" w:hAnsi="Times New Roman" w:cs="Times New Roman"/>
          <w:sz w:val="28"/>
          <w:szCs w:val="28"/>
        </w:rPr>
        <w:t xml:space="preserve"> </w:t>
      </w:r>
      <w:r w:rsidRPr="00703A30">
        <w:rPr>
          <w:rFonts w:ascii="Times New Roman" w:eastAsia="Calibri" w:hAnsi="Times New Roman" w:cs="Times New Roman"/>
          <w:sz w:val="28"/>
          <w:szCs w:val="28"/>
        </w:rPr>
        <w:t xml:space="preserve">đăng tải </w:t>
      </w:r>
      <w:r w:rsidRPr="00703A30">
        <w:rPr>
          <w:rFonts w:ascii="Times New Roman" w:eastAsia="Calibri" w:hAnsi="Times New Roman" w:cs="Times New Roman"/>
          <w:spacing w:val="-4"/>
          <w:sz w:val="28"/>
          <w:szCs w:val="28"/>
          <w:lang w:val="pt-BR"/>
        </w:rPr>
        <w:t>quyết định thu hồi Giấy chứng nhận đăng ký hộ kinh doanh</w:t>
      </w:r>
      <w:r w:rsidRPr="00703A30">
        <w:rPr>
          <w:rFonts w:ascii="Times New Roman" w:eastAsia="Times New Roman" w:hAnsi="Times New Roman" w:cs="Times New Roman"/>
          <w:spacing w:val="-4"/>
          <w:sz w:val="28"/>
          <w:szCs w:val="28"/>
        </w:rPr>
        <w:t xml:space="preserve"> trên Cổng thông tin quốc gia về đăng ký doanh nghiệp.</w:t>
      </w:r>
    </w:p>
    <w:p w14:paraId="2C0FC235" w14:textId="0356F802" w:rsidR="00703A30" w:rsidRPr="00703A30" w:rsidRDefault="00703A30" w:rsidP="00703A30">
      <w:pPr>
        <w:tabs>
          <w:tab w:val="left" w:leader="dot" w:pos="9072"/>
        </w:tabs>
        <w:spacing w:before="120" w:after="120" w:line="360" w:lineRule="exact"/>
        <w:ind w:firstLine="709"/>
        <w:jc w:val="both"/>
        <w:rPr>
          <w:rFonts w:ascii="Times New Roman" w:eastAsia="Times New Roman" w:hAnsi="Times New Roman" w:cs="Times New Roman"/>
          <w:sz w:val="28"/>
          <w:szCs w:val="28"/>
        </w:rPr>
      </w:pPr>
      <w:r w:rsidRPr="00703A30">
        <w:rPr>
          <w:rFonts w:ascii="Times New Roman" w:eastAsia="Times New Roman" w:hAnsi="Times New Roman" w:cs="Times New Roman"/>
          <w:b/>
          <w:sz w:val="28"/>
          <w:szCs w:val="28"/>
        </w:rPr>
        <w:lastRenderedPageBreak/>
        <w:t>Điều 3</w:t>
      </w:r>
      <w:r w:rsidRPr="00703A30">
        <w:rPr>
          <w:rFonts w:ascii="Times New Roman" w:eastAsia="Times New Roman" w:hAnsi="Times New Roman" w:cs="Times New Roman"/>
          <w:sz w:val="28"/>
          <w:szCs w:val="28"/>
        </w:rPr>
        <w:t>: Quyết định này có hiệu lực từ ngày ……../……../……..</w:t>
      </w:r>
    </w:p>
    <w:p w14:paraId="739A3641" w14:textId="77777777" w:rsidR="00703A30" w:rsidRPr="00703A30" w:rsidRDefault="00703A30" w:rsidP="00703A30">
      <w:pPr>
        <w:tabs>
          <w:tab w:val="left" w:leader="dot" w:pos="9072"/>
          <w:tab w:val="left" w:leader="dot" w:pos="9360"/>
        </w:tabs>
        <w:spacing w:before="120" w:after="120" w:line="360" w:lineRule="exact"/>
        <w:ind w:firstLine="720"/>
        <w:jc w:val="both"/>
        <w:rPr>
          <w:rFonts w:ascii="Times New Roman" w:eastAsia="Times New Roman" w:hAnsi="Times New Roman" w:cs="Times New Roman"/>
          <w:sz w:val="28"/>
          <w:szCs w:val="28"/>
        </w:rPr>
      </w:pPr>
      <w:r w:rsidRPr="00703A30">
        <w:rPr>
          <w:rFonts w:ascii="Times New Roman" w:eastAsia="Times New Roman" w:hAnsi="Times New Roman" w:cs="Times New Roman"/>
          <w:i/>
          <w:sz w:val="28"/>
          <w:szCs w:val="28"/>
          <w:lang w:val="pt-BR"/>
        </w:rPr>
        <w:t>2. Đối với trường hợp còn lại:</w:t>
      </w:r>
    </w:p>
    <w:p w14:paraId="7E2054FE" w14:textId="77777777" w:rsidR="00703A30" w:rsidRPr="00703A30" w:rsidRDefault="00703A30" w:rsidP="00703A30">
      <w:pPr>
        <w:tabs>
          <w:tab w:val="left" w:leader="dot" w:pos="9072"/>
        </w:tabs>
        <w:spacing w:before="120" w:after="120" w:line="360" w:lineRule="exact"/>
        <w:ind w:firstLine="720"/>
        <w:jc w:val="both"/>
        <w:rPr>
          <w:rFonts w:ascii="Times New Roman" w:eastAsia="Times New Roman" w:hAnsi="Times New Roman" w:cs="Times New Roman"/>
          <w:spacing w:val="4"/>
          <w:sz w:val="28"/>
          <w:szCs w:val="28"/>
        </w:rPr>
      </w:pPr>
      <w:r w:rsidRPr="00703A30">
        <w:rPr>
          <w:rFonts w:ascii="Times New Roman" w:eastAsia="Times New Roman" w:hAnsi="Times New Roman" w:cs="Times New Roman"/>
          <w:b/>
          <w:spacing w:val="4"/>
          <w:sz w:val="28"/>
          <w:szCs w:val="28"/>
        </w:rPr>
        <w:t>Điều 2</w:t>
      </w:r>
      <w:r w:rsidRPr="00703A30">
        <w:rPr>
          <w:rFonts w:ascii="Times New Roman" w:eastAsia="Times New Roman" w:hAnsi="Times New Roman" w:cs="Times New Roman"/>
          <w:spacing w:val="4"/>
          <w:sz w:val="28"/>
          <w:szCs w:val="28"/>
        </w:rPr>
        <w:t xml:space="preserve">: Hộ kinh doanh có trách nhiệm thực hiện thủ tục </w:t>
      </w:r>
      <w:r w:rsidRPr="00703A30">
        <w:rPr>
          <w:rFonts w:ascii="Times New Roman" w:eastAsia="Calibri" w:hAnsi="Times New Roman" w:cs="Times New Roman"/>
          <w:sz w:val="28"/>
          <w:szCs w:val="28"/>
        </w:rPr>
        <w:t>chấm dứt hoạt động của hộ kinh doanh</w:t>
      </w:r>
      <w:r w:rsidRPr="00703A30">
        <w:rPr>
          <w:rFonts w:ascii="Times New Roman" w:eastAsia="Times New Roman" w:hAnsi="Times New Roman" w:cs="Times New Roman"/>
          <w:spacing w:val="4"/>
          <w:sz w:val="28"/>
          <w:szCs w:val="28"/>
        </w:rPr>
        <w:t xml:space="preserve"> theo quy định.</w:t>
      </w:r>
    </w:p>
    <w:p w14:paraId="39699E5E" w14:textId="77777777" w:rsidR="00703A30" w:rsidRPr="00703A30" w:rsidRDefault="00703A30" w:rsidP="00703A30">
      <w:pPr>
        <w:tabs>
          <w:tab w:val="left" w:leader="dot" w:pos="9072"/>
        </w:tabs>
        <w:spacing w:before="120" w:after="120" w:line="360" w:lineRule="exact"/>
        <w:ind w:firstLine="720"/>
        <w:jc w:val="both"/>
        <w:rPr>
          <w:rFonts w:ascii="Times New Roman" w:eastAsia="Times New Roman" w:hAnsi="Times New Roman" w:cs="Times New Roman"/>
          <w:spacing w:val="4"/>
          <w:sz w:val="28"/>
          <w:szCs w:val="28"/>
        </w:rPr>
      </w:pPr>
      <w:r w:rsidRPr="00703A30">
        <w:rPr>
          <w:rFonts w:ascii="Times New Roman" w:eastAsia="Times New Roman" w:hAnsi="Times New Roman" w:cs="Times New Roman"/>
          <w:b/>
          <w:spacing w:val="4"/>
          <w:sz w:val="28"/>
          <w:szCs w:val="28"/>
        </w:rPr>
        <w:t>Điều 3:</w:t>
      </w:r>
      <w:r w:rsidRPr="00703A30">
        <w:rPr>
          <w:rFonts w:ascii="Times New Roman" w:eastAsia="Times New Roman" w:hAnsi="Times New Roman" w:cs="Times New Roman"/>
          <w:spacing w:val="4"/>
          <w:sz w:val="28"/>
          <w:szCs w:val="28"/>
        </w:rPr>
        <w:t xml:space="preserve"> </w:t>
      </w:r>
      <w:r w:rsidRPr="00703A30">
        <w:rPr>
          <w:rFonts w:ascii="Times New Roman" w:eastAsia="Times New Roman" w:hAnsi="Times New Roman" w:cs="Times New Roman"/>
          <w:i/>
          <w:iCs/>
          <w:sz w:val="28"/>
          <w:szCs w:val="28"/>
        </w:rPr>
        <w:t>(Cơ quan đăng ký kinh doanh cấp xã)</w:t>
      </w:r>
      <w:r w:rsidRPr="00703A30">
        <w:rPr>
          <w:rFonts w:ascii="Times New Roman" w:eastAsia="Times New Roman" w:hAnsi="Times New Roman" w:cs="Times New Roman"/>
          <w:sz w:val="28"/>
          <w:szCs w:val="28"/>
        </w:rPr>
        <w:t xml:space="preserve"> </w:t>
      </w:r>
      <w:r w:rsidRPr="00703A30">
        <w:rPr>
          <w:rFonts w:ascii="Times New Roman" w:eastAsia="Times New Roman" w:hAnsi="Times New Roman" w:cs="Times New Roman"/>
          <w:spacing w:val="4"/>
          <w:sz w:val="28"/>
          <w:szCs w:val="28"/>
        </w:rPr>
        <w:t xml:space="preserve">đăng tải quyết định thu hồi Giấy chứng nhận đăng ký hộ kinh doanh </w:t>
      </w:r>
      <w:r w:rsidRPr="00703A30">
        <w:rPr>
          <w:rFonts w:ascii="Times New Roman" w:eastAsia="Calibri" w:hAnsi="Times New Roman" w:cs="Times New Roman"/>
          <w:sz w:val="28"/>
          <w:szCs w:val="28"/>
        </w:rPr>
        <w:t xml:space="preserve">kèm theo </w:t>
      </w:r>
      <w:r w:rsidRPr="00703A30">
        <w:rPr>
          <w:rFonts w:ascii="Times New Roman" w:eastAsia="Times New Roman" w:hAnsi="Times New Roman" w:cs="Times New Roman"/>
          <w:sz w:val="28"/>
          <w:szCs w:val="28"/>
        </w:rPr>
        <w:t xml:space="preserve">thông báo </w:t>
      </w:r>
      <w:r w:rsidRPr="00703A30">
        <w:rPr>
          <w:rFonts w:ascii="Times New Roman" w:eastAsia="Calibri" w:hAnsi="Times New Roman" w:cs="Times New Roman"/>
          <w:sz w:val="28"/>
          <w:szCs w:val="28"/>
        </w:rPr>
        <w:t>hộ kinh doanh</w:t>
      </w:r>
      <w:r w:rsidRPr="00703A30">
        <w:rPr>
          <w:rFonts w:ascii="Times New Roman" w:eastAsia="Times New Roman" w:hAnsi="Times New Roman" w:cs="Times New Roman"/>
          <w:sz w:val="28"/>
          <w:szCs w:val="28"/>
        </w:rPr>
        <w:t xml:space="preserve"> đang làm thủ tục </w:t>
      </w:r>
      <w:r w:rsidRPr="00703A30">
        <w:rPr>
          <w:rFonts w:ascii="Times New Roman" w:eastAsia="Calibri" w:hAnsi="Times New Roman" w:cs="Times New Roman"/>
          <w:sz w:val="28"/>
          <w:szCs w:val="28"/>
        </w:rPr>
        <w:t>chấm dứt hoạt động</w:t>
      </w:r>
      <w:r w:rsidRPr="00703A30">
        <w:rPr>
          <w:rFonts w:ascii="Times New Roman" w:eastAsia="Times New Roman" w:hAnsi="Times New Roman" w:cs="Times New Roman"/>
          <w:spacing w:val="4"/>
          <w:sz w:val="28"/>
          <w:szCs w:val="28"/>
        </w:rPr>
        <w:t xml:space="preserve"> trên Cổng thông tin quốc gia về đăng ký doanh nghiệp. </w:t>
      </w:r>
    </w:p>
    <w:p w14:paraId="23ED4D00" w14:textId="77777777" w:rsidR="00703A30" w:rsidRPr="00703A30" w:rsidRDefault="00703A30" w:rsidP="00703A30">
      <w:pPr>
        <w:tabs>
          <w:tab w:val="left" w:leader="dot" w:pos="9072"/>
        </w:tabs>
        <w:spacing w:before="120" w:after="360" w:line="360" w:lineRule="exact"/>
        <w:ind w:firstLine="720"/>
        <w:jc w:val="both"/>
        <w:rPr>
          <w:rFonts w:ascii="Times New Roman" w:eastAsia="Times New Roman" w:hAnsi="Times New Roman" w:cs="Times New Roman"/>
          <w:spacing w:val="4"/>
          <w:sz w:val="28"/>
          <w:szCs w:val="28"/>
        </w:rPr>
      </w:pPr>
      <w:r w:rsidRPr="00703A30">
        <w:rPr>
          <w:rFonts w:ascii="Times New Roman" w:eastAsia="Times New Roman" w:hAnsi="Times New Roman" w:cs="Times New Roman"/>
          <w:b/>
          <w:spacing w:val="4"/>
          <w:sz w:val="28"/>
          <w:szCs w:val="28"/>
        </w:rPr>
        <w:t>Điều 4:</w:t>
      </w:r>
      <w:r w:rsidRPr="00703A30">
        <w:rPr>
          <w:rFonts w:ascii="Times New Roman" w:eastAsia="Times New Roman" w:hAnsi="Times New Roman" w:cs="Times New Roman"/>
          <w:spacing w:val="4"/>
          <w:sz w:val="28"/>
          <w:szCs w:val="28"/>
        </w:rPr>
        <w:t xml:space="preserve"> Quyết định này có hiệu lực từ ngày ……../……../……..</w:t>
      </w:r>
    </w:p>
    <w:tbl>
      <w:tblPr>
        <w:tblW w:w="9606" w:type="dxa"/>
        <w:tblLook w:val="01E0" w:firstRow="1" w:lastRow="1" w:firstColumn="1" w:lastColumn="1" w:noHBand="0" w:noVBand="0"/>
      </w:tblPr>
      <w:tblGrid>
        <w:gridCol w:w="4928"/>
        <w:gridCol w:w="4678"/>
      </w:tblGrid>
      <w:tr w:rsidR="00703A30" w:rsidRPr="00703A30" w14:paraId="634498CC" w14:textId="77777777" w:rsidTr="008B3D7D">
        <w:tc>
          <w:tcPr>
            <w:tcW w:w="4928" w:type="dxa"/>
          </w:tcPr>
          <w:p w14:paraId="61AFAC19" w14:textId="77777777" w:rsidR="00703A30" w:rsidRPr="00703A30" w:rsidRDefault="00703A30" w:rsidP="00703A30">
            <w:pPr>
              <w:spacing w:after="0" w:line="240" w:lineRule="auto"/>
              <w:jc w:val="both"/>
              <w:rPr>
                <w:rFonts w:ascii="Times New Roman" w:eastAsia="Times New Roman" w:hAnsi="Times New Roman" w:cs="Times New Roman"/>
                <w:b/>
                <w:i/>
                <w:sz w:val="24"/>
                <w:szCs w:val="24"/>
              </w:rPr>
            </w:pPr>
            <w:r w:rsidRPr="00703A30">
              <w:rPr>
                <w:rFonts w:ascii="Times New Roman" w:eastAsia="Times New Roman" w:hAnsi="Times New Roman" w:cs="Times New Roman"/>
                <w:b/>
                <w:i/>
                <w:sz w:val="24"/>
                <w:szCs w:val="24"/>
              </w:rPr>
              <w:t>Nơi nhận:</w:t>
            </w:r>
          </w:p>
          <w:p w14:paraId="2B6A36A4" w14:textId="77777777" w:rsidR="00703A30" w:rsidRPr="00703A30" w:rsidRDefault="00703A30" w:rsidP="00703A30">
            <w:pPr>
              <w:spacing w:after="0" w:line="240" w:lineRule="auto"/>
              <w:jc w:val="both"/>
              <w:rPr>
                <w:rFonts w:ascii="Times New Roman" w:eastAsia="Times New Roman" w:hAnsi="Times New Roman" w:cs="Times New Roman"/>
                <w:sz w:val="24"/>
                <w:szCs w:val="24"/>
              </w:rPr>
            </w:pPr>
            <w:r w:rsidRPr="00703A30">
              <w:rPr>
                <w:rFonts w:ascii="Times New Roman" w:eastAsia="Times New Roman" w:hAnsi="Times New Roman" w:cs="Times New Roman"/>
                <w:sz w:val="24"/>
                <w:szCs w:val="24"/>
              </w:rPr>
              <w:t>- Tên, trụ sở của hộ kinh doanh bị thu hồi GCNĐKHKD;</w:t>
            </w:r>
          </w:p>
          <w:p w14:paraId="24BEF936" w14:textId="77777777" w:rsidR="00703A30" w:rsidRPr="00703A30" w:rsidRDefault="00703A30" w:rsidP="00703A30">
            <w:pPr>
              <w:spacing w:after="0" w:line="240" w:lineRule="auto"/>
              <w:jc w:val="both"/>
              <w:rPr>
                <w:rFonts w:ascii="Times New Roman" w:eastAsia="Calibri" w:hAnsi="Times New Roman" w:cs="Times New Roman"/>
                <w:sz w:val="24"/>
                <w:szCs w:val="24"/>
              </w:rPr>
            </w:pPr>
            <w:r w:rsidRPr="00703A30">
              <w:rPr>
                <w:rFonts w:ascii="Times New Roman" w:eastAsia="Calibri" w:hAnsi="Times New Roman" w:cs="Times New Roman"/>
                <w:sz w:val="24"/>
                <w:szCs w:val="24"/>
              </w:rPr>
              <w:t xml:space="preserve">- Cơ quản quản lý thuế … </w:t>
            </w:r>
            <w:r w:rsidRPr="00703A30">
              <w:rPr>
                <w:rFonts w:ascii="Times New Roman" w:eastAsia="Times New Roman" w:hAnsi="Times New Roman" w:cs="Times New Roman"/>
                <w:i/>
                <w:iCs/>
                <w:sz w:val="24"/>
                <w:szCs w:val="24"/>
              </w:rPr>
              <w:t>(xã, phường, đặc khu nơi hộ kinh doanh đăng ký trụ sở của HKD)</w:t>
            </w:r>
            <w:r w:rsidRPr="00703A30">
              <w:rPr>
                <w:rFonts w:ascii="Times New Roman" w:eastAsia="Calibri" w:hAnsi="Times New Roman" w:cs="Times New Roman"/>
                <w:sz w:val="24"/>
                <w:szCs w:val="24"/>
              </w:rPr>
              <w:t>;</w:t>
            </w:r>
          </w:p>
          <w:p w14:paraId="4D6B58F8" w14:textId="77777777" w:rsidR="00703A30" w:rsidRPr="00703A30" w:rsidRDefault="00703A30" w:rsidP="00703A30">
            <w:pPr>
              <w:spacing w:after="0" w:line="240" w:lineRule="auto"/>
              <w:jc w:val="both"/>
              <w:rPr>
                <w:rFonts w:ascii="Times New Roman" w:eastAsia="Times New Roman" w:hAnsi="Times New Roman" w:cs="Times New Roman"/>
                <w:sz w:val="24"/>
                <w:szCs w:val="24"/>
              </w:rPr>
            </w:pPr>
            <w:r w:rsidRPr="00703A30">
              <w:rPr>
                <w:rFonts w:ascii="Times New Roman" w:eastAsia="Times New Roman" w:hAnsi="Times New Roman" w:cs="Times New Roman"/>
                <w:sz w:val="24"/>
                <w:szCs w:val="24"/>
              </w:rPr>
              <w:t>- ……….;</w:t>
            </w:r>
          </w:p>
          <w:p w14:paraId="2A40FF75" w14:textId="77777777" w:rsidR="00703A30" w:rsidRPr="00703A30" w:rsidRDefault="00703A30" w:rsidP="00703A30">
            <w:pPr>
              <w:spacing w:after="0" w:line="240" w:lineRule="auto"/>
              <w:jc w:val="both"/>
              <w:rPr>
                <w:rFonts w:ascii="Times New Roman" w:eastAsia="Times New Roman" w:hAnsi="Times New Roman" w:cs="Times New Roman"/>
                <w:sz w:val="26"/>
                <w:szCs w:val="26"/>
              </w:rPr>
            </w:pPr>
            <w:r w:rsidRPr="00703A30">
              <w:rPr>
                <w:rFonts w:ascii="Times New Roman" w:eastAsia="Times New Roman" w:hAnsi="Times New Roman" w:cs="Times New Roman"/>
                <w:sz w:val="24"/>
                <w:szCs w:val="24"/>
              </w:rPr>
              <w:t>- Lưu: …..</w:t>
            </w:r>
          </w:p>
        </w:tc>
        <w:tc>
          <w:tcPr>
            <w:tcW w:w="4678" w:type="dxa"/>
          </w:tcPr>
          <w:p w14:paraId="1A94EB6C" w14:textId="77777777" w:rsidR="00703A30" w:rsidRPr="00703A30" w:rsidRDefault="00703A30" w:rsidP="00703A30">
            <w:pPr>
              <w:spacing w:after="0" w:line="240" w:lineRule="auto"/>
              <w:jc w:val="center"/>
              <w:rPr>
                <w:rFonts w:ascii="Times New Roman" w:eastAsia="Times New Roman" w:hAnsi="Times New Roman" w:cs="Times New Roman"/>
                <w:b/>
                <w:sz w:val="28"/>
                <w:szCs w:val="28"/>
              </w:rPr>
            </w:pPr>
            <w:r w:rsidRPr="00703A30">
              <w:rPr>
                <w:rFonts w:ascii="Times New Roman" w:eastAsia="Times New Roman" w:hAnsi="Times New Roman" w:cs="Times New Roman"/>
                <w:b/>
                <w:sz w:val="28"/>
                <w:szCs w:val="28"/>
              </w:rPr>
              <w:t>TRƯỞNG PHÒNG</w:t>
            </w:r>
          </w:p>
          <w:p w14:paraId="5E183F63" w14:textId="77777777" w:rsidR="00703A30" w:rsidRPr="00703A30" w:rsidRDefault="00703A30" w:rsidP="00703A30">
            <w:pPr>
              <w:spacing w:after="0" w:line="240" w:lineRule="auto"/>
              <w:jc w:val="center"/>
              <w:rPr>
                <w:rFonts w:ascii="Times New Roman" w:eastAsia="Times New Roman" w:hAnsi="Times New Roman" w:cs="Times New Roman"/>
                <w:i/>
                <w:iCs/>
                <w:sz w:val="26"/>
                <w:szCs w:val="26"/>
              </w:rPr>
            </w:pPr>
            <w:r w:rsidRPr="00703A30">
              <w:rPr>
                <w:rFonts w:ascii="Times New Roman" w:eastAsia="Times New Roman" w:hAnsi="Times New Roman" w:cs="Times New Roman"/>
                <w:i/>
                <w:iCs/>
                <w:sz w:val="28"/>
                <w:szCs w:val="28"/>
              </w:rPr>
              <w:t>(Ký, ghi họ tên và đóng dấu)</w:t>
            </w:r>
          </w:p>
        </w:tc>
      </w:tr>
    </w:tbl>
    <w:p w14:paraId="73722D3E" w14:textId="77777777" w:rsidR="00BC655A" w:rsidRDefault="00BC655A" w:rsidP="00703A30"/>
    <w:sectPr w:rsidR="00BC655A">
      <w:headerReference w:type="first" r:id="rId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AEB7CE" w14:textId="77777777" w:rsidR="00D76E30" w:rsidRDefault="00703A30" w:rsidP="001B1C68">
    <w:pPr>
      <w:pStyle w:val="Header"/>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3A30"/>
    <w:rsid w:val="00703A30"/>
    <w:rsid w:val="00BC65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52DCCE"/>
  <w15:chartTrackingRefBased/>
  <w15:docId w15:val="{B080A1DE-C606-43B6-BBCC-0DD646CF1D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703A3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703A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293</Words>
  <Characters>1671</Characters>
  <Application>Microsoft Office Word</Application>
  <DocSecurity>0</DocSecurity>
  <Lines>13</Lines>
  <Paragraphs>3</Paragraphs>
  <ScaleCrop>false</ScaleCrop>
  <Company/>
  <LinksUpToDate>false</LinksUpToDate>
  <CharactersWithSpaces>1961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2025-10-22T10:38:00Z</dcterms:created>
  <dcterms:modified xsi:type="dcterms:W3CDTF">2025-10-22T10:38:00Z</dcterms:modified>
</cp:coreProperties>
</file>