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7361E" w14:textId="77777777" w:rsidR="00421725" w:rsidRPr="004E58DA" w:rsidRDefault="00421725" w:rsidP="00421725">
      <w:pPr>
        <w:widowControl w:val="0"/>
        <w:jc w:val="center"/>
        <w:rPr>
          <w:bCs/>
          <w:i/>
          <w:sz w:val="26"/>
          <w:szCs w:val="26"/>
          <w:lang w:val="pt-BR"/>
        </w:rPr>
      </w:pPr>
      <w:r w:rsidRPr="000E7519">
        <w:rPr>
          <w:bCs/>
          <w:i/>
          <w:iCs/>
          <w:sz w:val="26"/>
          <w:lang w:val="pt-BR"/>
        </w:rPr>
        <w:t xml:space="preserve">Mẫu số </w:t>
      </w:r>
      <w:r>
        <w:rPr>
          <w:bCs/>
          <w:i/>
          <w:iCs/>
          <w:sz w:val="26"/>
          <w:lang w:val="pt-BR"/>
        </w:rPr>
        <w:t>16-HC</w:t>
      </w:r>
      <w:r w:rsidRPr="000E7519">
        <w:rPr>
          <w:bCs/>
          <w:i/>
          <w:iCs/>
          <w:sz w:val="26"/>
          <w:lang w:val="pt-BR"/>
        </w:rPr>
        <w:t xml:space="preserve"> </w:t>
      </w:r>
      <w:r w:rsidRPr="004E58DA">
        <w:rPr>
          <w:bCs/>
          <w:i/>
          <w:sz w:val="26"/>
          <w:szCs w:val="26"/>
          <w:lang w:val="pt-BR"/>
        </w:rPr>
        <w:t>(Ban hành kèm theo Nghị quyết số 02/2017/NQ-HĐTP</w:t>
      </w:r>
    </w:p>
    <w:p w14:paraId="1B13D58C" w14:textId="77777777" w:rsidR="00421725" w:rsidRPr="004E58DA" w:rsidRDefault="00421725" w:rsidP="00421725">
      <w:pPr>
        <w:widowControl w:val="0"/>
        <w:ind w:firstLine="109"/>
        <w:jc w:val="center"/>
        <w:rPr>
          <w:bCs/>
          <w:i/>
          <w:sz w:val="26"/>
          <w:szCs w:val="26"/>
          <w:lang w:val="pt-BR"/>
        </w:rPr>
      </w:pPr>
      <w:r w:rsidRPr="004E58DA">
        <w:rPr>
          <w:bCs/>
          <w:i/>
          <w:sz w:val="26"/>
          <w:szCs w:val="26"/>
          <w:lang w:val="pt-BR"/>
        </w:rPr>
        <w:t xml:space="preserve"> </w:t>
      </w:r>
      <w:r>
        <w:rPr>
          <w:bCs/>
          <w:i/>
          <w:sz w:val="26"/>
          <w:szCs w:val="26"/>
          <w:lang w:val="pt-BR"/>
        </w:rPr>
        <w:t>ngày 13 tháng 01 năm 2017 của</w:t>
      </w:r>
      <w:r w:rsidRPr="004E58DA">
        <w:rPr>
          <w:bCs/>
          <w:i/>
          <w:sz w:val="26"/>
          <w:szCs w:val="26"/>
          <w:lang w:val="pt-BR"/>
        </w:rPr>
        <w:t xml:space="preserve"> Hội đồng Thẩm phán </w:t>
      </w:r>
      <w:r>
        <w:rPr>
          <w:bCs/>
          <w:i/>
          <w:sz w:val="26"/>
          <w:szCs w:val="26"/>
          <w:lang w:val="pt-BR"/>
        </w:rPr>
        <w:t>Tòa</w:t>
      </w:r>
      <w:r w:rsidRPr="004E58DA">
        <w:rPr>
          <w:bCs/>
          <w:i/>
          <w:sz w:val="26"/>
          <w:szCs w:val="26"/>
          <w:lang w:val="pt-BR"/>
        </w:rPr>
        <w:t xml:space="preserve"> án nhân dân tối cao)</w:t>
      </w:r>
    </w:p>
    <w:p w14:paraId="62F41B9F" w14:textId="71EF2580" w:rsidR="00421725" w:rsidRPr="000E7519" w:rsidRDefault="00421725" w:rsidP="00421725">
      <w:pPr>
        <w:jc w:val="center"/>
        <w:rPr>
          <w:vertAlign w:val="superscript"/>
          <w:lang w:val="pt-BR"/>
        </w:rPr>
      </w:pPr>
      <w:r w:rsidRPr="00250CFE">
        <w:rPr>
          <w:bCs/>
          <w:i/>
          <w:noProof/>
        </w:rPr>
        <mc:AlternateContent>
          <mc:Choice Requires="wps">
            <w:drawing>
              <wp:anchor distT="0" distB="0" distL="114300" distR="114300" simplePos="0" relativeHeight="251660288" behindDoc="0" locked="0" layoutInCell="1" allowOverlap="1" wp14:anchorId="57A85CB9" wp14:editId="0C81FDB8">
                <wp:simplePos x="0" y="0"/>
                <wp:positionH relativeFrom="column">
                  <wp:posOffset>5715</wp:posOffset>
                </wp:positionH>
                <wp:positionV relativeFrom="paragraph">
                  <wp:posOffset>52705</wp:posOffset>
                </wp:positionV>
                <wp:extent cx="5915025"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15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87B078" id="_x0000_t32" coordsize="21600,21600" o:spt="32" o:oned="t" path="m,l21600,21600e" filled="f">
                <v:path arrowok="t" fillok="f" o:connecttype="none"/>
                <o:lock v:ext="edit" shapetype="t"/>
              </v:shapetype>
              <v:shape id="Straight Arrow Connector 3" o:spid="_x0000_s1026" type="#_x0000_t32" style="position:absolute;margin-left:.45pt;margin-top:4.15pt;width:465.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"/>
            </w:pict>
          </mc:Fallback>
        </mc:AlternateContent>
      </w:r>
    </w:p>
    <w:tbl>
      <w:tblPr>
        <w:tblW w:w="10382" w:type="dxa"/>
        <w:tblInd w:w="108" w:type="dxa"/>
        <w:tblLayout w:type="fixed"/>
        <w:tblLook w:val="0000" w:firstRow="0" w:lastRow="0" w:firstColumn="0" w:lastColumn="0" w:noHBand="0" w:noVBand="0"/>
      </w:tblPr>
      <w:tblGrid>
        <w:gridCol w:w="3578"/>
        <w:gridCol w:w="6804"/>
      </w:tblGrid>
      <w:tr w:rsidR="00421725" w:rsidRPr="00250CFE" w14:paraId="187E08C8" w14:textId="77777777" w:rsidTr="00421725">
        <w:tblPrEx>
          <w:tblCellMar>
            <w:top w:w="0" w:type="dxa"/>
            <w:bottom w:w="0" w:type="dxa"/>
          </w:tblCellMar>
        </w:tblPrEx>
        <w:tc>
          <w:tcPr>
            <w:tcW w:w="3578" w:type="dxa"/>
          </w:tcPr>
          <w:p w14:paraId="49D492B4" w14:textId="77777777" w:rsidR="00421725" w:rsidRPr="000E7519" w:rsidRDefault="00421725" w:rsidP="00613F38">
            <w:pPr>
              <w:widowControl w:val="0"/>
              <w:jc w:val="center"/>
              <w:rPr>
                <w:sz w:val="24"/>
                <w:vertAlign w:val="superscript"/>
                <w:lang w:val="pt-BR"/>
              </w:rPr>
            </w:pPr>
            <w:r w:rsidRPr="000E7519">
              <w:rPr>
                <w:b/>
                <w:sz w:val="24"/>
                <w:lang w:val="pt-BR"/>
              </w:rPr>
              <w:t>TÒA ÁN NHÂN DÂN</w:t>
            </w:r>
            <w:r w:rsidRPr="000E7519">
              <w:rPr>
                <w:sz w:val="24"/>
                <w:lang w:val="pt-BR"/>
              </w:rPr>
              <w:t>......</w:t>
            </w:r>
            <w:r w:rsidRPr="000E7519">
              <w:rPr>
                <w:sz w:val="24"/>
                <w:vertAlign w:val="superscript"/>
                <w:lang w:val="pt-BR"/>
              </w:rPr>
              <w:t xml:space="preserve"> </w:t>
            </w:r>
            <w:r w:rsidRPr="000E7519">
              <w:rPr>
                <w:bCs/>
                <w:sz w:val="24"/>
                <w:vertAlign w:val="superscript"/>
                <w:lang w:val="pt-BR"/>
              </w:rPr>
              <w:t>(1)</w:t>
            </w:r>
          </w:p>
          <w:p w14:paraId="7B0CEB76" w14:textId="1D461D55" w:rsidR="00421725" w:rsidRPr="000E7519" w:rsidRDefault="00421725" w:rsidP="00613F38">
            <w:pPr>
              <w:widowControl w:val="0"/>
              <w:jc w:val="center"/>
              <w:rPr>
                <w:b/>
                <w:vertAlign w:val="superscript"/>
                <w:lang w:val="pt-BR"/>
              </w:rPr>
            </w:pPr>
            <w:r w:rsidRPr="00250CFE">
              <w:rPr>
                <w:b/>
                <w:noProof/>
                <w:vertAlign w:val="superscript"/>
              </w:rPr>
              <mc:AlternateContent>
                <mc:Choice Requires="wps">
                  <w:drawing>
                    <wp:anchor distT="0" distB="0" distL="114300" distR="114300" simplePos="0" relativeHeight="251659264" behindDoc="0" locked="0" layoutInCell="1" allowOverlap="1" wp14:anchorId="70FA105A" wp14:editId="38046FE9">
                      <wp:simplePos x="0" y="0"/>
                      <wp:positionH relativeFrom="column">
                        <wp:posOffset>394335</wp:posOffset>
                      </wp:positionH>
                      <wp:positionV relativeFrom="paragraph">
                        <wp:posOffset>13335</wp:posOffset>
                      </wp:positionV>
                      <wp:extent cx="1066800" cy="0"/>
                      <wp:effectExtent l="5080" t="6985" r="13970" b="1206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83DA3E" id="Straight Arrow Connector 2" o:spid="_x0000_s1026" type="#_x0000_t32" style="position:absolute;margin-left:31.05pt;margin-top:1.05pt;width:8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"/>
                  </w:pict>
                </mc:Fallback>
              </mc:AlternateContent>
            </w:r>
          </w:p>
          <w:p w14:paraId="39B21989" w14:textId="77777777" w:rsidR="00421725" w:rsidRPr="000E7519" w:rsidRDefault="00421725" w:rsidP="00613F38">
            <w:pPr>
              <w:widowControl w:val="0"/>
              <w:jc w:val="center"/>
              <w:rPr>
                <w:vertAlign w:val="superscript"/>
                <w:lang w:val="pt-BR"/>
              </w:rPr>
            </w:pPr>
            <w:r w:rsidRPr="000E7519">
              <w:rPr>
                <w:lang w:val="pt-BR"/>
              </w:rPr>
              <w:t>Số:....../......</w:t>
            </w:r>
            <w:r w:rsidRPr="000E7519">
              <w:rPr>
                <w:bCs/>
                <w:vertAlign w:val="superscript"/>
                <w:lang w:val="pt-BR"/>
              </w:rPr>
              <w:t xml:space="preserve"> (2)</w:t>
            </w:r>
            <w:r w:rsidRPr="000E7519">
              <w:rPr>
                <w:lang w:val="pt-BR"/>
              </w:rPr>
              <w:t>/</w:t>
            </w:r>
            <w:r>
              <w:rPr>
                <w:lang w:val="pt-BR"/>
              </w:rPr>
              <w:t xml:space="preserve">QĐXXST-HC </w:t>
            </w:r>
          </w:p>
          <w:p w14:paraId="008A666E" w14:textId="77777777" w:rsidR="00421725" w:rsidRPr="000E7519" w:rsidRDefault="00421725" w:rsidP="00613F38">
            <w:pPr>
              <w:widowControl w:val="0"/>
              <w:jc w:val="center"/>
              <w:rPr>
                <w:lang w:val="pt-BR"/>
              </w:rPr>
            </w:pPr>
          </w:p>
        </w:tc>
        <w:tc>
          <w:tcPr>
            <w:tcW w:w="6804" w:type="dxa"/>
          </w:tcPr>
          <w:p w14:paraId="58882C47" w14:textId="77777777" w:rsidR="00421725" w:rsidRPr="000E7519" w:rsidRDefault="00421725" w:rsidP="00613F38">
            <w:pPr>
              <w:widowControl w:val="0"/>
              <w:jc w:val="center"/>
              <w:rPr>
                <w:b/>
                <w:sz w:val="24"/>
                <w:lang w:val="pt-BR"/>
              </w:rPr>
            </w:pPr>
            <w:r w:rsidRPr="000E7519">
              <w:rPr>
                <w:b/>
                <w:sz w:val="24"/>
                <w:lang w:val="pt-BR"/>
              </w:rPr>
              <w:t>CỘNG HÒA XÃ HỘI CHỦ NGHĨA VIỆT NAM</w:t>
            </w:r>
          </w:p>
          <w:p w14:paraId="7B1780F9" w14:textId="77777777" w:rsidR="00421725" w:rsidRPr="00250CFE" w:rsidRDefault="00421725" w:rsidP="00613F38">
            <w:pPr>
              <w:widowControl w:val="0"/>
              <w:jc w:val="center"/>
              <w:rPr>
                <w:b/>
              </w:rPr>
            </w:pPr>
            <w:r w:rsidRPr="00250CFE">
              <w:rPr>
                <w:b/>
              </w:rPr>
              <w:t>Độc lập - Tự do - Hạnh phúc</w:t>
            </w:r>
          </w:p>
          <w:p w14:paraId="4FBBCC50" w14:textId="76283636" w:rsidR="00421725" w:rsidRPr="00250CFE" w:rsidRDefault="00421725" w:rsidP="00613F38">
            <w:pPr>
              <w:widowControl w:val="0"/>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44524328" wp14:editId="50660DB2">
                      <wp:simplePos x="0" y="0"/>
                      <wp:positionH relativeFrom="column">
                        <wp:posOffset>786765</wp:posOffset>
                      </wp:positionH>
                      <wp:positionV relativeFrom="paragraph">
                        <wp:posOffset>38100</wp:posOffset>
                      </wp:positionV>
                      <wp:extent cx="1990725" cy="0"/>
                      <wp:effectExtent l="5080" t="7620" r="13970" b="114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93A60" id="Straight Arrow Connector 1" o:spid="_x0000_s1026" type="#_x0000_t32" style="position:absolute;margin-left:61.95pt;margin-top:3pt;width:156.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"/>
                  </w:pict>
                </mc:Fallback>
              </mc:AlternateContent>
            </w:r>
          </w:p>
          <w:p w14:paraId="7299FCA4" w14:textId="77777777" w:rsidR="00421725" w:rsidRPr="00250CFE" w:rsidRDefault="00421725" w:rsidP="00613F38">
            <w:pPr>
              <w:widowControl w:val="0"/>
              <w:jc w:val="center"/>
              <w:rPr>
                <w:vertAlign w:val="superscript"/>
              </w:rPr>
            </w:pPr>
            <w:r>
              <w:t>..</w:t>
            </w:r>
            <w:r w:rsidRPr="00250CFE">
              <w:t>.....</w:t>
            </w:r>
            <w:r w:rsidRPr="00250CFE">
              <w:rPr>
                <w:i/>
              </w:rPr>
              <w:t>, ngày</w:t>
            </w:r>
            <w:r w:rsidRPr="00250CFE">
              <w:t xml:space="preserve">...... </w:t>
            </w:r>
            <w:r w:rsidRPr="00250CFE">
              <w:rPr>
                <w:i/>
              </w:rPr>
              <w:t>tháng</w:t>
            </w:r>
            <w:r w:rsidRPr="00250CFE">
              <w:t>......</w:t>
            </w:r>
            <w:r w:rsidRPr="00250CFE">
              <w:rPr>
                <w:i/>
              </w:rPr>
              <w:t xml:space="preserve"> năm</w:t>
            </w:r>
            <w:r w:rsidRPr="00250CFE">
              <w:t>......</w:t>
            </w:r>
          </w:p>
        </w:tc>
      </w:tr>
    </w:tbl>
    <w:p w14:paraId="0E192C7A" w14:textId="77777777" w:rsidR="00421725" w:rsidRPr="00250CFE" w:rsidRDefault="00421725" w:rsidP="00421725">
      <w:pPr>
        <w:widowControl w:val="0"/>
        <w:jc w:val="center"/>
        <w:rPr>
          <w:b/>
        </w:rPr>
      </w:pPr>
      <w:r w:rsidRPr="00250CFE">
        <w:rPr>
          <w:b/>
        </w:rPr>
        <w:t>QUYẾT ĐỊNH</w:t>
      </w:r>
    </w:p>
    <w:p w14:paraId="083372B3" w14:textId="79CDEE2C" w:rsidR="00421725" w:rsidRPr="00250CFE" w:rsidRDefault="00421725" w:rsidP="00421725">
      <w:pPr>
        <w:widowControl w:val="0"/>
        <w:jc w:val="center"/>
        <w:rPr>
          <w:b/>
        </w:rPr>
      </w:pPr>
      <w:r w:rsidRPr="00250CFE">
        <w:rPr>
          <w:b/>
        </w:rPr>
        <w:t>ĐƯA VỤ ÁN RA XÉT XỬ</w:t>
      </w:r>
    </w:p>
    <w:p w14:paraId="38C404E2" w14:textId="77777777" w:rsidR="00421725" w:rsidRPr="00250CFE" w:rsidRDefault="00421725" w:rsidP="00421725">
      <w:pPr>
        <w:widowControl w:val="0"/>
        <w:jc w:val="center"/>
      </w:pPr>
    </w:p>
    <w:p w14:paraId="52FC335C" w14:textId="77777777" w:rsidR="00421725" w:rsidRPr="00250CFE" w:rsidRDefault="00421725" w:rsidP="00421725">
      <w:pPr>
        <w:pStyle w:val="Footer"/>
        <w:widowControl w:val="0"/>
        <w:tabs>
          <w:tab w:val="clear" w:pos="4320"/>
          <w:tab w:val="clear" w:pos="8640"/>
        </w:tabs>
        <w:ind w:firstLine="720"/>
        <w:rPr>
          <w:vertAlign w:val="superscript"/>
        </w:rPr>
      </w:pPr>
      <w:r w:rsidRPr="00250CFE">
        <w:t>Căn cứ vào các điều 38, 130</w:t>
      </w:r>
      <w:r>
        <w:t>, 131 và 146</w:t>
      </w:r>
      <w:r w:rsidRPr="00250CFE">
        <w:t xml:space="preserve"> của Luật tố tụng hành chính;</w:t>
      </w:r>
    </w:p>
    <w:p w14:paraId="304B216C" w14:textId="77777777" w:rsidR="00421725" w:rsidRPr="00250CFE" w:rsidRDefault="00421725" w:rsidP="00421725">
      <w:pPr>
        <w:widowControl w:val="0"/>
        <w:ind w:firstLine="720"/>
        <w:jc w:val="both"/>
      </w:pPr>
      <w:r w:rsidRPr="00250CFE">
        <w:t>Sau khi nghiên cứu hồ sơ vụ án hành chính sơ thẩm thụ lý số</w:t>
      </w:r>
      <w:r>
        <w:t xml:space="preserve"> </w:t>
      </w:r>
      <w:r w:rsidRPr="00250CFE">
        <w:t>.</w:t>
      </w:r>
      <w:r>
        <w:t>..</w:t>
      </w:r>
      <w:r w:rsidRPr="00250CFE">
        <w:t>../</w:t>
      </w:r>
      <w:r>
        <w:t>.</w:t>
      </w:r>
      <w:r w:rsidRPr="00250CFE">
        <w:t>...</w:t>
      </w:r>
      <w:r w:rsidRPr="00250CFE" w:rsidDel="00BA1584">
        <w:rPr>
          <w:bCs/>
          <w:vertAlign w:val="superscript"/>
        </w:rPr>
        <w:t xml:space="preserve"> </w:t>
      </w:r>
      <w:r w:rsidRPr="00250CFE">
        <w:t>/TLST-HC ngày..</w:t>
      </w:r>
      <w:r>
        <w:t>..</w:t>
      </w:r>
      <w:r w:rsidRPr="00250CFE">
        <w:t>. tháng...</w:t>
      </w:r>
      <w:r>
        <w:t xml:space="preserve">.. </w:t>
      </w:r>
      <w:r w:rsidRPr="00250CFE">
        <w:t>năm.</w:t>
      </w:r>
      <w:r>
        <w:t>..</w:t>
      </w:r>
      <w:r w:rsidRPr="00250CFE">
        <w:t>.....</w:t>
      </w:r>
      <w:r w:rsidRPr="00BA1584">
        <w:rPr>
          <w:bCs/>
          <w:vertAlign w:val="superscript"/>
        </w:rPr>
        <w:t xml:space="preserve"> </w:t>
      </w:r>
      <w:r w:rsidRPr="00250CFE">
        <w:rPr>
          <w:bCs/>
          <w:vertAlign w:val="superscript"/>
        </w:rPr>
        <w:t>(3)</w:t>
      </w:r>
      <w:r w:rsidRPr="00250CFE">
        <w:t>;</w:t>
      </w:r>
    </w:p>
    <w:p w14:paraId="4D4DED46" w14:textId="77777777" w:rsidR="00421725" w:rsidRPr="00F76275" w:rsidRDefault="00421725" w:rsidP="00421725">
      <w:pPr>
        <w:widowControl w:val="0"/>
        <w:jc w:val="center"/>
        <w:rPr>
          <w:sz w:val="14"/>
        </w:rPr>
      </w:pPr>
    </w:p>
    <w:p w14:paraId="41946362" w14:textId="77777777" w:rsidR="00421725" w:rsidRPr="00CB4007" w:rsidRDefault="00421725" w:rsidP="00421725">
      <w:pPr>
        <w:widowControl w:val="0"/>
        <w:jc w:val="center"/>
        <w:rPr>
          <w:b/>
          <w:sz w:val="26"/>
        </w:rPr>
      </w:pPr>
      <w:r w:rsidRPr="00CB4007">
        <w:rPr>
          <w:b/>
          <w:sz w:val="26"/>
        </w:rPr>
        <w:t>QUYẾT ĐỊNH:</w:t>
      </w:r>
    </w:p>
    <w:p w14:paraId="74B56EFB" w14:textId="77777777" w:rsidR="00421725" w:rsidRPr="00F76275" w:rsidRDefault="00421725" w:rsidP="00421725">
      <w:pPr>
        <w:widowControl w:val="0"/>
        <w:jc w:val="center"/>
        <w:rPr>
          <w:sz w:val="12"/>
        </w:rPr>
      </w:pPr>
    </w:p>
    <w:p w14:paraId="6F6F7EDA" w14:textId="77777777" w:rsidR="00421725" w:rsidRPr="00250CFE" w:rsidRDefault="00421725" w:rsidP="00421725">
      <w:pPr>
        <w:widowControl w:val="0"/>
        <w:tabs>
          <w:tab w:val="left" w:leader="dot" w:pos="8789"/>
        </w:tabs>
        <w:ind w:firstLine="720"/>
        <w:rPr>
          <w:i/>
        </w:rPr>
      </w:pPr>
      <w:r w:rsidRPr="00250CFE">
        <w:t>1. Đưa ra xét xử sơ thẩm vụ án hành chính về:</w:t>
      </w:r>
      <w:r w:rsidRPr="00250CFE">
        <w:rPr>
          <w:bCs/>
          <w:vertAlign w:val="superscript"/>
        </w:rPr>
        <w:t>(4)</w:t>
      </w:r>
      <w:r w:rsidRPr="00250CFE">
        <w:t>.</w:t>
      </w:r>
      <w:r>
        <w:t>................</w:t>
      </w:r>
      <w:r w:rsidRPr="00250CFE">
        <w:t>...</w:t>
      </w:r>
      <w:r>
        <w:t xml:space="preserve">.........., giữa: </w:t>
      </w:r>
    </w:p>
    <w:p w14:paraId="23627226" w14:textId="77777777" w:rsidR="00421725" w:rsidRPr="00250CFE" w:rsidRDefault="00421725" w:rsidP="00421725">
      <w:pPr>
        <w:widowControl w:val="0"/>
        <w:tabs>
          <w:tab w:val="left" w:leader="dot" w:pos="8789"/>
        </w:tabs>
        <w:ind w:firstLine="720"/>
      </w:pPr>
      <w:r w:rsidRPr="00250CFE">
        <w:t>Người khởi kiện</w:t>
      </w:r>
      <w:r>
        <w:t>:</w:t>
      </w:r>
      <w:r w:rsidRPr="00250CFE">
        <w:rPr>
          <w:bCs/>
          <w:vertAlign w:val="superscript"/>
        </w:rPr>
        <w:t>(5)</w:t>
      </w:r>
      <w:r w:rsidRPr="00250CFE">
        <w:t>......................................................</w:t>
      </w:r>
      <w:r>
        <w:t>....</w:t>
      </w:r>
      <w:r w:rsidRPr="00250CFE">
        <w:t>.........................</w:t>
      </w:r>
    </w:p>
    <w:p w14:paraId="12C1E683" w14:textId="77777777" w:rsidR="00421725" w:rsidRPr="00250CFE" w:rsidRDefault="00421725" w:rsidP="00421725">
      <w:pPr>
        <w:widowControl w:val="0"/>
        <w:tabs>
          <w:tab w:val="left" w:leader="dot" w:pos="8789"/>
        </w:tabs>
        <w:ind w:firstLine="720"/>
      </w:pPr>
      <w:r w:rsidRPr="00250CFE">
        <w:t>Địa chỉ:...............................................................................</w:t>
      </w:r>
      <w:r>
        <w:t>...</w:t>
      </w:r>
      <w:r w:rsidRPr="00250CFE">
        <w:t>......................</w:t>
      </w:r>
    </w:p>
    <w:p w14:paraId="33B4E6BD" w14:textId="77777777" w:rsidR="00421725" w:rsidRPr="00250CFE" w:rsidRDefault="00421725" w:rsidP="00421725">
      <w:pPr>
        <w:widowControl w:val="0"/>
        <w:tabs>
          <w:tab w:val="left" w:leader="dot" w:pos="8789"/>
        </w:tabs>
        <w:ind w:firstLine="720"/>
      </w:pPr>
      <w:r w:rsidRPr="00250CFE">
        <w:t>Người bị kiện</w:t>
      </w:r>
      <w:r>
        <w:t>:</w:t>
      </w:r>
      <w:r w:rsidRPr="00250CFE">
        <w:rPr>
          <w:bCs/>
          <w:vertAlign w:val="superscript"/>
        </w:rPr>
        <w:t>(6)</w:t>
      </w:r>
      <w:r w:rsidRPr="00250CFE">
        <w:t>....................................................................</w:t>
      </w:r>
      <w:r>
        <w:t>...</w:t>
      </w:r>
      <w:r w:rsidRPr="00250CFE">
        <w:t>....................</w:t>
      </w:r>
    </w:p>
    <w:p w14:paraId="3E04AE83" w14:textId="77777777" w:rsidR="00421725" w:rsidRPr="00250CFE" w:rsidRDefault="00421725" w:rsidP="00421725">
      <w:pPr>
        <w:widowControl w:val="0"/>
        <w:tabs>
          <w:tab w:val="left" w:leader="dot" w:pos="8789"/>
        </w:tabs>
        <w:ind w:firstLine="720"/>
      </w:pPr>
      <w:r w:rsidRPr="00250CFE">
        <w:t>Địa chỉ:....................................................................................</w:t>
      </w:r>
      <w:r>
        <w:t>...</w:t>
      </w:r>
      <w:r w:rsidRPr="00250CFE">
        <w:t>.................</w:t>
      </w:r>
    </w:p>
    <w:p w14:paraId="54A7A6DD" w14:textId="77777777" w:rsidR="00421725" w:rsidRPr="00250CFE" w:rsidRDefault="00421725" w:rsidP="00421725">
      <w:pPr>
        <w:widowControl w:val="0"/>
        <w:tabs>
          <w:tab w:val="left" w:leader="dot" w:pos="8789"/>
        </w:tabs>
        <w:ind w:firstLine="720"/>
      </w:pPr>
      <w:r w:rsidRPr="00250CFE">
        <w:t>Người có quyền lơi, nghĩa vụ liên quan (nếu có)</w:t>
      </w:r>
      <w:r>
        <w:t>:</w:t>
      </w:r>
      <w:r w:rsidRPr="00250CFE">
        <w:rPr>
          <w:bCs/>
          <w:vertAlign w:val="superscript"/>
        </w:rPr>
        <w:t>(7)</w:t>
      </w:r>
      <w:r w:rsidRPr="00250CFE">
        <w:t>....................</w:t>
      </w:r>
      <w:r>
        <w:t>..</w:t>
      </w:r>
      <w:r w:rsidRPr="00250CFE">
        <w:t>..............</w:t>
      </w:r>
    </w:p>
    <w:p w14:paraId="3EB94CDE" w14:textId="77777777" w:rsidR="00421725" w:rsidRPr="00250CFE" w:rsidRDefault="00421725" w:rsidP="00421725">
      <w:pPr>
        <w:widowControl w:val="0"/>
        <w:tabs>
          <w:tab w:val="left" w:leader="dot" w:pos="8789"/>
        </w:tabs>
        <w:ind w:firstLine="720"/>
      </w:pPr>
      <w:r w:rsidRPr="00250CFE">
        <w:t>Địa chỉ:.........................................................................................</w:t>
      </w:r>
      <w:r>
        <w:t>..</w:t>
      </w:r>
      <w:r w:rsidRPr="00250CFE">
        <w:t>.............</w:t>
      </w:r>
    </w:p>
    <w:p w14:paraId="65C6BFA8" w14:textId="77777777" w:rsidR="00421725" w:rsidRPr="00250CFE" w:rsidRDefault="00421725" w:rsidP="00421725">
      <w:pPr>
        <w:widowControl w:val="0"/>
        <w:ind w:firstLine="720"/>
      </w:pPr>
      <w:r w:rsidRPr="00250CFE">
        <w:t xml:space="preserve">Thời gian mở phiên </w:t>
      </w:r>
      <w:r>
        <w:t>tòa</w:t>
      </w:r>
      <w:r w:rsidRPr="00250CFE">
        <w:t>:......giờ..</w:t>
      </w:r>
      <w:r>
        <w:t>..</w:t>
      </w:r>
      <w:r w:rsidRPr="00250CFE">
        <w:t>.</w:t>
      </w:r>
      <w:r>
        <w:t xml:space="preserve"> </w:t>
      </w:r>
      <w:r w:rsidRPr="00250CFE">
        <w:t>phút, ngày......</w:t>
      </w:r>
      <w:r>
        <w:t xml:space="preserve"> </w:t>
      </w:r>
      <w:r w:rsidRPr="00250CFE">
        <w:t>tháng......</w:t>
      </w:r>
      <w:r>
        <w:t xml:space="preserve"> </w:t>
      </w:r>
      <w:r w:rsidRPr="00250CFE">
        <w:t>năm......</w:t>
      </w:r>
      <w:r>
        <w:t>.........</w:t>
      </w:r>
    </w:p>
    <w:p w14:paraId="14B37629" w14:textId="77777777" w:rsidR="00421725" w:rsidRPr="00250CFE" w:rsidRDefault="00421725" w:rsidP="00421725">
      <w:pPr>
        <w:widowControl w:val="0"/>
        <w:tabs>
          <w:tab w:val="left" w:leader="dot" w:pos="8789"/>
        </w:tabs>
        <w:ind w:firstLine="720"/>
      </w:pPr>
      <w:r w:rsidRPr="00250CFE">
        <w:t xml:space="preserve">Địa điểm mở phiên </w:t>
      </w:r>
      <w:r>
        <w:t>tòa</w:t>
      </w:r>
      <w:r w:rsidRPr="00250CFE">
        <w:t>:.................</w:t>
      </w:r>
      <w:r>
        <w:t>..</w:t>
      </w:r>
      <w:r w:rsidRPr="00250CFE">
        <w:t>............................................................</w:t>
      </w:r>
    </w:p>
    <w:p w14:paraId="43C8CC79" w14:textId="77777777" w:rsidR="00421725" w:rsidRPr="00250CFE" w:rsidRDefault="00421725" w:rsidP="00421725">
      <w:pPr>
        <w:widowControl w:val="0"/>
        <w:tabs>
          <w:tab w:val="left" w:leader="dot" w:pos="8789"/>
        </w:tabs>
        <w:ind w:firstLine="720"/>
      </w:pPr>
      <w:r w:rsidRPr="00250CFE">
        <w:t>Vụ án được xét xử công khai (hoặc xét xử kín).</w:t>
      </w:r>
    </w:p>
    <w:p w14:paraId="09592609" w14:textId="77777777" w:rsidR="00421725" w:rsidRPr="00250CFE" w:rsidRDefault="00421725" w:rsidP="00421725">
      <w:pPr>
        <w:widowControl w:val="0"/>
        <w:tabs>
          <w:tab w:val="left" w:leader="dot" w:pos="8789"/>
        </w:tabs>
        <w:ind w:firstLine="720"/>
      </w:pPr>
      <w:r w:rsidRPr="00250CFE">
        <w:rPr>
          <w:bCs/>
        </w:rPr>
        <w:t>2.</w:t>
      </w:r>
      <w:r w:rsidRPr="00250CFE">
        <w:t xml:space="preserve"> Những người tiến hành tố tụng:</w:t>
      </w:r>
      <w:r w:rsidRPr="00250CFE">
        <w:rPr>
          <w:bCs/>
          <w:vertAlign w:val="superscript"/>
        </w:rPr>
        <w:t>(8)</w:t>
      </w:r>
    </w:p>
    <w:p w14:paraId="3C14E636" w14:textId="77777777" w:rsidR="00421725" w:rsidRPr="00250CFE" w:rsidRDefault="00421725" w:rsidP="00421725">
      <w:pPr>
        <w:widowControl w:val="0"/>
        <w:tabs>
          <w:tab w:val="left" w:leader="dot" w:pos="8789"/>
        </w:tabs>
        <w:ind w:firstLine="720"/>
      </w:pPr>
      <w:r w:rsidRPr="00250CFE">
        <w:t xml:space="preserve">Thẩm phán - Chủ toạ phiên </w:t>
      </w:r>
      <w:r>
        <w:t>tòa</w:t>
      </w:r>
      <w:r w:rsidRPr="00250CFE">
        <w:t>: Ông (Bà)..............</w:t>
      </w:r>
      <w:r>
        <w:t>..</w:t>
      </w:r>
      <w:r w:rsidRPr="00250CFE">
        <w:t>..................................</w:t>
      </w:r>
    </w:p>
    <w:p w14:paraId="08D06F47" w14:textId="77777777" w:rsidR="00421725" w:rsidRPr="00250CFE" w:rsidRDefault="00421725" w:rsidP="00421725">
      <w:pPr>
        <w:widowControl w:val="0"/>
        <w:tabs>
          <w:tab w:val="left" w:leader="dot" w:pos="8789"/>
        </w:tabs>
        <w:ind w:firstLine="720"/>
      </w:pPr>
      <w:r w:rsidRPr="00250CFE">
        <w:t>Thẩm phán (nếu Hội đồng xét xử sơ thẩm gồm có 5 người): Ông (Bà)...</w:t>
      </w:r>
      <w:r>
        <w:t>..</w:t>
      </w:r>
    </w:p>
    <w:p w14:paraId="3F49991C" w14:textId="77777777" w:rsidR="00421725" w:rsidRPr="00250CFE" w:rsidRDefault="00421725" w:rsidP="00421725">
      <w:pPr>
        <w:widowControl w:val="0"/>
        <w:tabs>
          <w:tab w:val="left" w:leader="dot" w:pos="8789"/>
        </w:tabs>
        <w:ind w:firstLine="720"/>
      </w:pPr>
      <w:r w:rsidRPr="00250CFE">
        <w:t>Thẩm phán dự khuyết (nếu có): Ông (Bà)................</w:t>
      </w:r>
      <w:r>
        <w:t>..</w:t>
      </w:r>
      <w:r w:rsidRPr="00250CFE">
        <w:t>................................</w:t>
      </w:r>
    </w:p>
    <w:p w14:paraId="0583A85C" w14:textId="77777777" w:rsidR="00421725" w:rsidRPr="00250CFE" w:rsidRDefault="00421725" w:rsidP="00421725">
      <w:pPr>
        <w:widowControl w:val="0"/>
        <w:tabs>
          <w:tab w:val="left" w:leader="dot" w:pos="8789"/>
        </w:tabs>
        <w:ind w:firstLine="720"/>
        <w:rPr>
          <w:vertAlign w:val="superscript"/>
        </w:rPr>
      </w:pPr>
      <w:r w:rsidRPr="00250CFE">
        <w:t>Các Hội thẩm nhân dân: Ông (Bà).............................</w:t>
      </w:r>
      <w:r>
        <w:t>..</w:t>
      </w:r>
      <w:r w:rsidRPr="00250CFE">
        <w:t>...............................</w:t>
      </w:r>
    </w:p>
    <w:p w14:paraId="26DE7517" w14:textId="77777777" w:rsidR="00421725" w:rsidRPr="00250CFE" w:rsidRDefault="00421725" w:rsidP="00421725">
      <w:pPr>
        <w:widowControl w:val="0"/>
        <w:tabs>
          <w:tab w:val="left" w:leader="dot" w:pos="8789"/>
        </w:tabs>
        <w:ind w:firstLine="720"/>
      </w:pPr>
      <w:r w:rsidRPr="00250CFE">
        <w:t>Hội thẩm nhân dân dự khuyết (nếu có): Ông (Bà)....................................</w:t>
      </w:r>
      <w:r>
        <w:t>..</w:t>
      </w:r>
    </w:p>
    <w:p w14:paraId="3F3EB884" w14:textId="77777777" w:rsidR="00421725" w:rsidRPr="00250CFE" w:rsidRDefault="00421725" w:rsidP="00421725">
      <w:pPr>
        <w:widowControl w:val="0"/>
        <w:tabs>
          <w:tab w:val="left" w:leader="dot" w:pos="8789"/>
        </w:tabs>
        <w:ind w:firstLine="720"/>
      </w:pPr>
      <w:r>
        <w:t>Thư ký phiên tòa</w:t>
      </w:r>
      <w:r w:rsidRPr="00250CFE">
        <w:t>: Ông (Bà)</w:t>
      </w:r>
      <w:r w:rsidRPr="00250CFE">
        <w:rPr>
          <w:bCs/>
          <w:vertAlign w:val="superscript"/>
        </w:rPr>
        <w:t>(9)</w:t>
      </w:r>
      <w:r w:rsidRPr="00250CFE">
        <w:t>...............................................................</w:t>
      </w:r>
      <w:r>
        <w:t>..</w:t>
      </w:r>
    </w:p>
    <w:p w14:paraId="64396C87" w14:textId="77777777" w:rsidR="00421725" w:rsidRPr="00250CFE" w:rsidRDefault="00421725" w:rsidP="00421725">
      <w:pPr>
        <w:widowControl w:val="0"/>
        <w:tabs>
          <w:tab w:val="left" w:leader="dot" w:pos="8789"/>
        </w:tabs>
        <w:ind w:firstLine="720"/>
      </w:pPr>
      <w:r w:rsidRPr="00250CFE">
        <w:t xml:space="preserve">Thư ký </w:t>
      </w:r>
      <w:r>
        <w:t>phiên tòa</w:t>
      </w:r>
      <w:r w:rsidRPr="00250CFE">
        <w:t xml:space="preserve"> dự khuyết (nếu có): Ông (Bà).................................</w:t>
      </w:r>
      <w:r>
        <w:t>..</w:t>
      </w:r>
    </w:p>
    <w:p w14:paraId="0A056950" w14:textId="77777777" w:rsidR="00421725" w:rsidRPr="00250CFE" w:rsidRDefault="00421725" w:rsidP="00421725">
      <w:pPr>
        <w:widowControl w:val="0"/>
        <w:tabs>
          <w:tab w:val="left" w:leader="dot" w:pos="8789"/>
        </w:tabs>
        <w:ind w:firstLine="720"/>
      </w:pPr>
      <w:r>
        <w:t>Đại diện</w:t>
      </w:r>
      <w:r w:rsidRPr="00250CFE">
        <w:t xml:space="preserve"> Viện kiểm sát nhân dân</w:t>
      </w:r>
      <w:r w:rsidRPr="00250CFE">
        <w:rPr>
          <w:bCs/>
          <w:vertAlign w:val="superscript"/>
        </w:rPr>
        <w:t>(10)</w:t>
      </w:r>
      <w:r w:rsidRPr="00250CFE">
        <w:t>............</w:t>
      </w:r>
      <w:r>
        <w:t xml:space="preserve">...... </w:t>
      </w:r>
      <w:r w:rsidRPr="00250CFE">
        <w:t xml:space="preserve">tham gia phiên </w:t>
      </w:r>
      <w:r>
        <w:t>tòa</w:t>
      </w:r>
      <w:r w:rsidRPr="00250CFE">
        <w:t xml:space="preserve">: </w:t>
      </w:r>
    </w:p>
    <w:p w14:paraId="0CA5D59E" w14:textId="77777777" w:rsidR="00421725" w:rsidRPr="00250CFE" w:rsidRDefault="00421725" w:rsidP="00421725">
      <w:pPr>
        <w:widowControl w:val="0"/>
        <w:tabs>
          <w:tab w:val="left" w:leader="dot" w:pos="8789"/>
        </w:tabs>
        <w:ind w:firstLine="720"/>
      </w:pPr>
      <w:r w:rsidRPr="00250CFE">
        <w:t>Ông (Bà)....................................................................</w:t>
      </w:r>
      <w:r>
        <w:t>......... - Kiểm sát viên</w:t>
      </w:r>
    </w:p>
    <w:p w14:paraId="5100C0AD" w14:textId="77777777" w:rsidR="00421725" w:rsidRPr="00250CFE" w:rsidRDefault="00421725" w:rsidP="00421725">
      <w:pPr>
        <w:widowControl w:val="0"/>
        <w:tabs>
          <w:tab w:val="left" w:leader="dot" w:pos="8789"/>
        </w:tabs>
        <w:ind w:firstLine="720"/>
      </w:pPr>
      <w:r w:rsidRPr="00250CFE">
        <w:t>Kiểm sát viên Viện kiểm sát nhân dân dự khuyết (nếu có):..................</w:t>
      </w:r>
      <w:r>
        <w:t>..</w:t>
      </w:r>
    </w:p>
    <w:p w14:paraId="24EC821E" w14:textId="77777777" w:rsidR="00421725" w:rsidRPr="00250CFE" w:rsidRDefault="00421725" w:rsidP="00421725">
      <w:pPr>
        <w:widowControl w:val="0"/>
        <w:tabs>
          <w:tab w:val="left" w:leader="dot" w:pos="8789"/>
        </w:tabs>
        <w:ind w:firstLine="720"/>
      </w:pPr>
      <w:r w:rsidRPr="00250CFE">
        <w:rPr>
          <w:bCs/>
        </w:rPr>
        <w:t>3.</w:t>
      </w:r>
      <w:r w:rsidRPr="00250CFE">
        <w:t xml:space="preserve"> Những người tham gia tố tụng khác (nếu có):</w:t>
      </w:r>
      <w:r w:rsidRPr="00250CFE">
        <w:rPr>
          <w:bCs/>
          <w:vertAlign w:val="superscript"/>
        </w:rPr>
        <w:t>(11)</w:t>
      </w:r>
      <w:r w:rsidRPr="00250CFE">
        <w:t>.............</w:t>
      </w:r>
      <w:r>
        <w:t>.......................</w:t>
      </w:r>
    </w:p>
    <w:p w14:paraId="20488780" w14:textId="77777777" w:rsidR="00421725" w:rsidRDefault="00421725" w:rsidP="00421725">
      <w:pPr>
        <w:widowControl w:val="0"/>
        <w:ind w:firstLine="720"/>
      </w:pPr>
      <w:r w:rsidRPr="00250CFE">
        <w:t>.................................................................................................................</w:t>
      </w:r>
      <w:r>
        <w:t>....</w:t>
      </w:r>
    </w:p>
    <w:p w14:paraId="198301BC" w14:textId="77777777" w:rsidR="00421725" w:rsidRPr="00F76275" w:rsidRDefault="00421725" w:rsidP="00421725">
      <w:pPr>
        <w:widowControl w:val="0"/>
        <w:ind w:firstLine="720"/>
        <w:rPr>
          <w:sz w:val="14"/>
        </w:rPr>
      </w:pPr>
    </w:p>
    <w:tbl>
      <w:tblPr>
        <w:tblW w:w="0" w:type="auto"/>
        <w:jc w:val="center"/>
        <w:tblLayout w:type="fixed"/>
        <w:tblLook w:val="0000" w:firstRow="0" w:lastRow="0" w:firstColumn="0" w:lastColumn="0" w:noHBand="0" w:noVBand="0"/>
      </w:tblPr>
      <w:tblGrid>
        <w:gridCol w:w="5013"/>
        <w:gridCol w:w="3991"/>
      </w:tblGrid>
      <w:tr w:rsidR="00421725" w:rsidRPr="00250CFE" w14:paraId="76C363A5" w14:textId="77777777" w:rsidTr="00613F38">
        <w:tblPrEx>
          <w:tblCellMar>
            <w:top w:w="0" w:type="dxa"/>
            <w:bottom w:w="0" w:type="dxa"/>
          </w:tblCellMar>
        </w:tblPrEx>
        <w:trPr>
          <w:jc w:val="center"/>
        </w:trPr>
        <w:tc>
          <w:tcPr>
            <w:tcW w:w="5013" w:type="dxa"/>
          </w:tcPr>
          <w:p w14:paraId="51E640AB" w14:textId="77777777" w:rsidR="00421725" w:rsidRPr="00F76275" w:rsidRDefault="00421725" w:rsidP="00613F38">
            <w:pPr>
              <w:widowControl w:val="0"/>
              <w:rPr>
                <w:b/>
                <w:bCs/>
                <w:i/>
                <w:iCs/>
                <w:sz w:val="26"/>
              </w:rPr>
            </w:pPr>
            <w:r w:rsidRPr="00F76275">
              <w:rPr>
                <w:b/>
                <w:bCs/>
                <w:i/>
                <w:iCs/>
                <w:sz w:val="26"/>
              </w:rPr>
              <w:t>Nơi nhận:</w:t>
            </w:r>
          </w:p>
          <w:p w14:paraId="094BC2E1" w14:textId="77777777" w:rsidR="00421725" w:rsidRPr="00F76275" w:rsidRDefault="00421725" w:rsidP="00613F38">
            <w:pPr>
              <w:widowControl w:val="0"/>
              <w:rPr>
                <w:sz w:val="22"/>
              </w:rPr>
            </w:pPr>
            <w:r w:rsidRPr="00F76275">
              <w:rPr>
                <w:sz w:val="22"/>
              </w:rPr>
              <w:t>-</w:t>
            </w:r>
            <w:r>
              <w:rPr>
                <w:sz w:val="22"/>
              </w:rPr>
              <w:t xml:space="preserve"> Theo khoản 2 Điều 146 Luật tố tụng hành chính</w:t>
            </w:r>
            <w:r w:rsidRPr="00F76275">
              <w:rPr>
                <w:sz w:val="22"/>
              </w:rPr>
              <w:t>;</w:t>
            </w:r>
          </w:p>
          <w:p w14:paraId="3A7FF4A6" w14:textId="77777777" w:rsidR="00421725" w:rsidRPr="00250CFE" w:rsidRDefault="00421725" w:rsidP="00613F38">
            <w:pPr>
              <w:widowControl w:val="0"/>
            </w:pPr>
            <w:r w:rsidRPr="00F76275">
              <w:rPr>
                <w:sz w:val="22"/>
              </w:rPr>
              <w:t>- Lưu hồ sơ vụ án.</w:t>
            </w:r>
          </w:p>
        </w:tc>
        <w:tc>
          <w:tcPr>
            <w:tcW w:w="3991" w:type="dxa"/>
          </w:tcPr>
          <w:p w14:paraId="59D96603" w14:textId="77777777" w:rsidR="00421725" w:rsidRDefault="00421725" w:rsidP="00613F38">
            <w:pPr>
              <w:widowControl w:val="0"/>
              <w:jc w:val="center"/>
              <w:rPr>
                <w:b/>
                <w:caps/>
                <w:sz w:val="24"/>
              </w:rPr>
            </w:pPr>
            <w:r w:rsidRPr="00F76275">
              <w:rPr>
                <w:b/>
                <w:caps/>
                <w:sz w:val="24"/>
              </w:rPr>
              <w:t>ThẨm phán</w:t>
            </w:r>
          </w:p>
          <w:p w14:paraId="042B558A" w14:textId="77777777" w:rsidR="00421725" w:rsidRPr="00792086" w:rsidRDefault="00421725" w:rsidP="00613F38">
            <w:pPr>
              <w:jc w:val="center"/>
              <w:rPr>
                <w:i/>
                <w:sz w:val="24"/>
                <w:szCs w:val="24"/>
              </w:rPr>
            </w:pPr>
            <w:r w:rsidRPr="00792086">
              <w:rPr>
                <w:i/>
                <w:sz w:val="24"/>
                <w:szCs w:val="24"/>
              </w:rPr>
              <w:t>(Ký tên, ghi rõ họ tên, đóng dấu)</w:t>
            </w:r>
          </w:p>
          <w:p w14:paraId="0D7D3773" w14:textId="77777777" w:rsidR="00421725" w:rsidRPr="00250CFE" w:rsidRDefault="00421725" w:rsidP="00613F38">
            <w:pPr>
              <w:widowControl w:val="0"/>
              <w:jc w:val="center"/>
            </w:pPr>
          </w:p>
          <w:p w14:paraId="17C4DF9E" w14:textId="77777777" w:rsidR="00421725" w:rsidRPr="00250CFE" w:rsidRDefault="00421725" w:rsidP="00613F38">
            <w:pPr>
              <w:widowControl w:val="0"/>
              <w:jc w:val="center"/>
              <w:rPr>
                <w:b/>
                <w:i/>
              </w:rPr>
            </w:pPr>
          </w:p>
        </w:tc>
      </w:tr>
    </w:tbl>
    <w:p w14:paraId="40D2BA6F" w14:textId="77777777" w:rsidR="00421725" w:rsidRPr="00421725" w:rsidRDefault="00421725" w:rsidP="00421725">
      <w:pPr>
        <w:widowControl w:val="0"/>
        <w:ind w:firstLine="567"/>
        <w:rPr>
          <w:i/>
          <w:sz w:val="26"/>
          <w:szCs w:val="26"/>
          <w:u w:val="single"/>
        </w:rPr>
      </w:pPr>
      <w:r w:rsidRPr="00421725">
        <w:rPr>
          <w:b/>
          <w:i/>
          <w:sz w:val="26"/>
          <w:szCs w:val="26"/>
          <w:u w:val="single"/>
        </w:rPr>
        <w:lastRenderedPageBreak/>
        <w:t>Hướng dẫn sử dụng mẫu số 16-HC</w:t>
      </w:r>
      <w:r w:rsidRPr="00421725">
        <w:rPr>
          <w:b/>
          <w:bCs/>
          <w:i/>
          <w:iCs/>
          <w:sz w:val="26"/>
          <w:szCs w:val="26"/>
          <w:u w:val="single"/>
        </w:rPr>
        <w:t>:</w:t>
      </w:r>
    </w:p>
    <w:p w14:paraId="6F471A26" w14:textId="77777777" w:rsidR="00421725" w:rsidRPr="00421725" w:rsidRDefault="00421725" w:rsidP="00421725">
      <w:pPr>
        <w:widowControl w:val="0"/>
        <w:spacing w:before="120" w:after="120"/>
        <w:ind w:firstLine="567"/>
        <w:jc w:val="both"/>
        <w:rPr>
          <w:sz w:val="26"/>
          <w:szCs w:val="26"/>
        </w:rPr>
      </w:pPr>
      <w:r w:rsidRPr="00421725">
        <w:rPr>
          <w:sz w:val="26"/>
          <w:szCs w:val="26"/>
        </w:rPr>
        <w:t>(1) Ghi tên Tòa án ra quyết định đưa vụ án ra xét xử; nếu là Tòa án nhân dân cấp huyện, thì cần ghi huyện gì thuộc tỉnh, thành phố trực thuộc trung ương nào (ví dụ: Tòa án nhân dân huyện X, tỉnh H). Nếu là Tòa án nhân dân tỉnh, thành phố trực thuộc trung ương, thì ghi rõ Tòa án nhân dân tỉnh, (thành phố) nào (ví dụ: Tòa án nhân dân tỉnh H).</w:t>
      </w:r>
    </w:p>
    <w:p w14:paraId="15C31E3E" w14:textId="77777777" w:rsidR="00421725" w:rsidRPr="00421725" w:rsidRDefault="00421725" w:rsidP="00421725">
      <w:pPr>
        <w:widowControl w:val="0"/>
        <w:spacing w:before="120" w:after="120"/>
        <w:ind w:firstLine="567"/>
        <w:jc w:val="both"/>
        <w:rPr>
          <w:sz w:val="26"/>
          <w:szCs w:val="26"/>
        </w:rPr>
      </w:pPr>
      <w:r w:rsidRPr="00421725">
        <w:rPr>
          <w:sz w:val="26"/>
          <w:szCs w:val="26"/>
        </w:rPr>
        <w:t xml:space="preserve">(2) Ô thứ nhất ghi số, ô thứ hai ghi năm ra quyết định đưa vụ án ra xét xử (ví dụ: </w:t>
      </w:r>
      <w:r w:rsidRPr="00421725">
        <w:rPr>
          <w:sz w:val="26"/>
          <w:szCs w:val="26"/>
        </w:rPr>
        <w:br/>
        <w:t>Số: 199/2017/QĐST-HC).</w:t>
      </w:r>
    </w:p>
    <w:p w14:paraId="796BDC81" w14:textId="77777777" w:rsidR="00421725" w:rsidRPr="00421725" w:rsidRDefault="00421725" w:rsidP="00421725">
      <w:pPr>
        <w:widowControl w:val="0"/>
        <w:spacing w:before="120" w:after="120"/>
        <w:ind w:firstLine="567"/>
        <w:jc w:val="both"/>
        <w:rPr>
          <w:sz w:val="26"/>
          <w:szCs w:val="26"/>
          <w:lang w:val="pt-BR"/>
        </w:rPr>
      </w:pPr>
      <w:r w:rsidRPr="00421725">
        <w:rPr>
          <w:sz w:val="26"/>
          <w:szCs w:val="26"/>
        </w:rPr>
        <w:t xml:space="preserve">(3) </w:t>
      </w:r>
      <w:r w:rsidRPr="00421725">
        <w:rPr>
          <w:sz w:val="26"/>
          <w:szCs w:val="26"/>
          <w:lang w:val="pt-BR"/>
        </w:rPr>
        <w:t xml:space="preserve">Ghi số ký hiệu thụ lý vụ án và ngày, tháng, năm thụ lý vụ án (ví dụ: </w:t>
      </w:r>
      <w:r w:rsidRPr="00421725">
        <w:rPr>
          <w:sz w:val="26"/>
          <w:szCs w:val="26"/>
          <w:lang w:val="pt-BR"/>
        </w:rPr>
        <w:br/>
        <w:t>Số 50/2017/TLST-HC ngày 12 tháng 6 năm 2017).</w:t>
      </w:r>
    </w:p>
    <w:p w14:paraId="39F7329B" w14:textId="77777777" w:rsidR="00421725" w:rsidRPr="00421725" w:rsidRDefault="00421725" w:rsidP="00421725">
      <w:pPr>
        <w:widowControl w:val="0"/>
        <w:spacing w:before="120" w:after="120"/>
        <w:ind w:firstLine="567"/>
        <w:jc w:val="both"/>
        <w:rPr>
          <w:sz w:val="26"/>
          <w:szCs w:val="26"/>
          <w:lang w:val="pt-BR"/>
        </w:rPr>
      </w:pPr>
      <w:r w:rsidRPr="00421725">
        <w:rPr>
          <w:sz w:val="26"/>
          <w:szCs w:val="26"/>
          <w:lang w:val="pt-BR"/>
        </w:rPr>
        <w:t>(4) Ghi trích yếu vụ án (ví dụ: “Về khiếu kiện quyết định thu hồi đất”).</w:t>
      </w:r>
    </w:p>
    <w:p w14:paraId="5B5D33F5" w14:textId="77777777" w:rsidR="00421725" w:rsidRPr="00421725" w:rsidRDefault="00421725" w:rsidP="00421725">
      <w:pPr>
        <w:pStyle w:val="BodyTextIndent"/>
        <w:widowControl w:val="0"/>
        <w:spacing w:before="120" w:after="120"/>
        <w:ind w:firstLine="567"/>
        <w:rPr>
          <w:rFonts w:ascii="Times New Roman" w:hAnsi="Times New Roman"/>
          <w:i w:val="0"/>
          <w:sz w:val="26"/>
          <w:szCs w:val="26"/>
          <w:lang w:val="pt-BR"/>
        </w:rPr>
      </w:pPr>
      <w:r w:rsidRPr="00421725">
        <w:rPr>
          <w:rFonts w:ascii="Times New Roman" w:hAnsi="Times New Roman"/>
          <w:i w:val="0"/>
          <w:sz w:val="26"/>
          <w:szCs w:val="26"/>
          <w:lang w:val="pt-BR"/>
        </w:rPr>
        <w:t xml:space="preserve">(5) Nếu người khởi kiện là cá nhân thì ghi họ tên và địa chỉ của cá nhân đó; nếu là </w:t>
      </w:r>
      <w:r w:rsidRPr="00421725">
        <w:rPr>
          <w:rFonts w:ascii="Times New Roman" w:hAnsi="Times New Roman"/>
          <w:i w:val="0"/>
          <w:spacing w:val="-4"/>
          <w:sz w:val="26"/>
          <w:szCs w:val="26"/>
          <w:lang w:val="pt-BR"/>
        </w:rPr>
        <w:t>cơ quan, tổ chức, thì ghi tên và địa chỉ trụ sở của cơ quan, tổ chức đó</w:t>
      </w:r>
      <w:r w:rsidRPr="00421725">
        <w:rPr>
          <w:rFonts w:ascii="Times New Roman" w:hAnsi="Times New Roman"/>
          <w:i w:val="0"/>
          <w:sz w:val="26"/>
          <w:szCs w:val="26"/>
          <w:lang w:val="pt-BR"/>
        </w:rPr>
        <w:t>.</w:t>
      </w:r>
    </w:p>
    <w:p w14:paraId="219F1B11" w14:textId="77777777" w:rsidR="00421725" w:rsidRPr="00421725" w:rsidRDefault="00421725" w:rsidP="00421725">
      <w:pPr>
        <w:widowControl w:val="0"/>
        <w:spacing w:after="120"/>
        <w:ind w:firstLine="567"/>
        <w:jc w:val="both"/>
        <w:rPr>
          <w:sz w:val="26"/>
          <w:szCs w:val="26"/>
          <w:lang w:val="pt-BR"/>
        </w:rPr>
      </w:pPr>
      <w:r w:rsidRPr="00421725">
        <w:rPr>
          <w:sz w:val="26"/>
          <w:szCs w:val="26"/>
          <w:lang w:val="pt-BR"/>
        </w:rPr>
        <w:t>(6) Nếu người bị kiện là người có thẩm quyền thì ghi chức danh của người bị khởi kiện (ví dụ: Chủ tịch Ủy ban nhân dân tỉnh A); nếu là cơ quan, tổ chức, thì ghi tên, địa chỉ trụ sở của cơ quan, tổ chức đó.</w:t>
      </w:r>
    </w:p>
    <w:p w14:paraId="6FDE2594" w14:textId="77777777" w:rsidR="00421725" w:rsidRPr="00421725" w:rsidRDefault="00421725" w:rsidP="00421725">
      <w:pPr>
        <w:widowControl w:val="0"/>
        <w:spacing w:before="120" w:after="120"/>
        <w:ind w:firstLine="567"/>
        <w:jc w:val="both"/>
        <w:rPr>
          <w:sz w:val="26"/>
          <w:szCs w:val="26"/>
          <w:lang w:val="pt-BR"/>
        </w:rPr>
      </w:pPr>
      <w:r w:rsidRPr="00421725">
        <w:rPr>
          <w:sz w:val="26"/>
          <w:szCs w:val="26"/>
          <w:lang w:val="pt-BR"/>
        </w:rPr>
        <w:t xml:space="preserve"> (7) Ghi tương tự như hướng dẫn tại điểm (5).</w:t>
      </w:r>
    </w:p>
    <w:p w14:paraId="385486C4" w14:textId="77777777" w:rsidR="00421725" w:rsidRPr="00421725" w:rsidRDefault="00421725" w:rsidP="00421725">
      <w:pPr>
        <w:widowControl w:val="0"/>
        <w:spacing w:before="120" w:after="120"/>
        <w:ind w:firstLine="567"/>
        <w:jc w:val="both"/>
        <w:rPr>
          <w:sz w:val="26"/>
          <w:szCs w:val="26"/>
          <w:lang w:val="pt-BR"/>
        </w:rPr>
      </w:pPr>
      <w:r w:rsidRPr="00421725">
        <w:rPr>
          <w:sz w:val="26"/>
          <w:szCs w:val="26"/>
          <w:lang w:val="pt-BR"/>
        </w:rPr>
        <w:t>(8) Nếu Hội đồng xét xử gồm ba người thì chỉ ghi họ tên của Thẩm phán chủ tọa phiên tòa, bỏ dòng “Thẩm phán..”.; đối với Hội thẩm nhân dân chỉ ghi họ tên của hai Hội thẩm nhân dân; nếu Hội đồng xét xử sơ thẩm gồm có năm người, thì ghi họ tên của Thẩm phán, họ tên của cả ba Hội thẩm nhân dân. Cần chú ý là không ghi chức vụ của Thẩm phán; chức vụ, nghề nghiệp của Hội thẩm nhân dân. Nếu có Hội thẩm nhân dân dự khuyết, thì ghi họ tên của Hội thẩm nhân dân dự khuyết.</w:t>
      </w:r>
    </w:p>
    <w:p w14:paraId="1DC2EB8A" w14:textId="77777777" w:rsidR="00421725" w:rsidRPr="00421725" w:rsidRDefault="00421725" w:rsidP="00421725">
      <w:pPr>
        <w:widowControl w:val="0"/>
        <w:spacing w:before="120" w:after="120"/>
        <w:ind w:firstLine="567"/>
        <w:jc w:val="both"/>
        <w:rPr>
          <w:sz w:val="26"/>
          <w:szCs w:val="26"/>
          <w:lang w:val="pt-BR"/>
        </w:rPr>
      </w:pPr>
      <w:r w:rsidRPr="00421725">
        <w:rPr>
          <w:sz w:val="26"/>
          <w:szCs w:val="26"/>
          <w:lang w:val="pt-BR"/>
        </w:rPr>
        <w:t>(9) Ghi họ tên, chức danh của Thư ký phiên tòa.</w:t>
      </w:r>
    </w:p>
    <w:p w14:paraId="59D2DAE8" w14:textId="77777777" w:rsidR="00421725" w:rsidRPr="00421725" w:rsidRDefault="00421725" w:rsidP="00421725">
      <w:pPr>
        <w:widowControl w:val="0"/>
        <w:spacing w:before="120" w:after="120"/>
        <w:ind w:firstLine="567"/>
        <w:jc w:val="both"/>
        <w:rPr>
          <w:sz w:val="26"/>
          <w:szCs w:val="26"/>
          <w:lang w:val="pt-BR"/>
        </w:rPr>
      </w:pPr>
      <w:r w:rsidRPr="00421725">
        <w:rPr>
          <w:sz w:val="26"/>
          <w:szCs w:val="26"/>
          <w:lang w:val="pt-BR"/>
        </w:rPr>
        <w:t>(10) Ghi tương tự hướng dẫn tại điểm (1) nhưng thay các chữ “Tòa án nhân dân” bằng “Viện kiểm sát nhân dân”.</w:t>
      </w:r>
    </w:p>
    <w:p w14:paraId="0924E4F4" w14:textId="77777777" w:rsidR="00421725" w:rsidRPr="00421725" w:rsidRDefault="00421725" w:rsidP="00421725">
      <w:pPr>
        <w:widowControl w:val="0"/>
        <w:spacing w:before="120" w:after="120"/>
        <w:ind w:firstLine="567"/>
        <w:jc w:val="both"/>
        <w:rPr>
          <w:sz w:val="26"/>
          <w:szCs w:val="26"/>
          <w:lang w:val="pt-BR"/>
        </w:rPr>
      </w:pPr>
      <w:r w:rsidRPr="00421725">
        <w:rPr>
          <w:sz w:val="26"/>
          <w:szCs w:val="26"/>
          <w:lang w:val="pt-BR"/>
        </w:rPr>
        <w:t>(11) Ghi họ tên, địa chỉ của những người tham gia tố tụng khác (nếu có).</w:t>
      </w:r>
    </w:p>
    <w:p w14:paraId="66A8A58F" w14:textId="490C5962" w:rsidR="00421725" w:rsidRPr="00421725" w:rsidRDefault="00421725" w:rsidP="00421725">
      <w:pPr>
        <w:rPr>
          <w:b/>
          <w:i/>
          <w:sz w:val="26"/>
          <w:szCs w:val="26"/>
          <w:lang w:val="pt-BR"/>
        </w:rPr>
      </w:pPr>
    </w:p>
    <w:sectPr w:rsidR="00421725" w:rsidRPr="00421725" w:rsidSect="00421725">
      <w:pgSz w:w="12240" w:h="15840"/>
      <w:pgMar w:top="1134" w:right="1134" w:bottom="1134" w:left="1134"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71CD6" w14:textId="77777777" w:rsidR="00D927B4" w:rsidRDefault="00D927B4" w:rsidP="00421725">
      <w:r>
        <w:separator/>
      </w:r>
    </w:p>
  </w:endnote>
  <w:endnote w:type="continuationSeparator" w:id="0">
    <w:p w14:paraId="669B2FD1" w14:textId="77777777" w:rsidR="00D927B4" w:rsidRDefault="00D927B4" w:rsidP="004217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3C525" w14:textId="77777777" w:rsidR="00D927B4" w:rsidRDefault="00D927B4" w:rsidP="00421725">
      <w:r>
        <w:separator/>
      </w:r>
    </w:p>
  </w:footnote>
  <w:footnote w:type="continuationSeparator" w:id="0">
    <w:p w14:paraId="3F24D8AA" w14:textId="77777777" w:rsidR="00D927B4" w:rsidRDefault="00D927B4" w:rsidP="004217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725"/>
    <w:rsid w:val="00421725"/>
    <w:rsid w:val="0046270E"/>
    <w:rsid w:val="00D92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FD4BB"/>
  <w15:chartTrackingRefBased/>
  <w15:docId w15:val="{9FBC0B6C-7140-416D-A56B-C938FD78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1725"/>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421725"/>
    <w:pPr>
      <w:tabs>
        <w:tab w:val="center" w:pos="4320"/>
        <w:tab w:val="right" w:pos="8640"/>
      </w:tabs>
    </w:pPr>
  </w:style>
  <w:style w:type="character" w:customStyle="1" w:styleId="FooterChar">
    <w:name w:val="Footer Char"/>
    <w:basedOn w:val="DefaultParagraphFont"/>
    <w:link w:val="Footer"/>
    <w:rsid w:val="00421725"/>
    <w:rPr>
      <w:rFonts w:ascii="Times New Roman" w:eastAsia="Times New Roman" w:hAnsi="Times New Roman" w:cs="Times New Roman"/>
      <w:sz w:val="28"/>
      <w:szCs w:val="28"/>
    </w:rPr>
  </w:style>
  <w:style w:type="paragraph" w:styleId="BodyTextIndent">
    <w:name w:val="Body Text Indent"/>
    <w:basedOn w:val="Normal"/>
    <w:link w:val="BodyTextIndentChar"/>
    <w:rsid w:val="00421725"/>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421725"/>
    <w:rPr>
      <w:rFonts w:ascii=".VnTime" w:eastAsia="Times New Roman" w:hAnsi=".VnTime" w:cs="Times New Roman"/>
      <w:i/>
      <w:iCs/>
      <w:sz w:val="28"/>
      <w:szCs w:val="24"/>
    </w:rPr>
  </w:style>
  <w:style w:type="paragraph" w:styleId="Header">
    <w:name w:val="header"/>
    <w:basedOn w:val="Normal"/>
    <w:link w:val="HeaderChar"/>
    <w:uiPriority w:val="99"/>
    <w:unhideWhenUsed/>
    <w:rsid w:val="00421725"/>
    <w:pPr>
      <w:tabs>
        <w:tab w:val="center" w:pos="4680"/>
        <w:tab w:val="right" w:pos="9360"/>
      </w:tabs>
    </w:pPr>
  </w:style>
  <w:style w:type="character" w:customStyle="1" w:styleId="HeaderChar">
    <w:name w:val="Header Char"/>
    <w:basedOn w:val="DefaultParagraphFont"/>
    <w:link w:val="Header"/>
    <w:uiPriority w:val="99"/>
    <w:rsid w:val="00421725"/>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673</Words>
  <Characters>3837</Characters>
  <Application>Microsoft Office Word</Application>
  <DocSecurity>0</DocSecurity>
  <Lines>31</Lines>
  <Paragraphs>9</Paragraphs>
  <ScaleCrop>false</ScaleCrop>
  <Company/>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2025-10-30T14:33:00Z</dcterms:created>
  <dcterms:modified xsi:type="dcterms:W3CDTF">2025-10-30T14:35:00Z</dcterms:modified>
</cp:coreProperties>
</file>